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DF24B" w14:textId="77777777" w:rsidR="00E405BF" w:rsidRDefault="00E405BF" w:rsidP="00E405BF">
      <w:pPr>
        <w:rPr>
          <w:rFonts w:ascii="Times New Roman" w:hAnsi="Times New Roman"/>
          <w:sz w:val="22"/>
        </w:rPr>
      </w:pPr>
    </w:p>
    <w:p w14:paraId="3D84FC24" w14:textId="77777777" w:rsidR="00E405BF" w:rsidRDefault="00E405BF" w:rsidP="00E405BF">
      <w:pPr>
        <w:rPr>
          <w:rFonts w:ascii="Times New Roman" w:hAnsi="Times New Roman"/>
          <w:sz w:val="22"/>
        </w:rPr>
      </w:pPr>
    </w:p>
    <w:p w14:paraId="31C9C333" w14:textId="77777777" w:rsidR="00E405BF" w:rsidRDefault="00E405BF" w:rsidP="00E405BF">
      <w:pPr>
        <w:rPr>
          <w:rFonts w:ascii="Times New Roman" w:hAnsi="Times New Roman"/>
          <w:sz w:val="22"/>
        </w:rPr>
      </w:pPr>
    </w:p>
    <w:p w14:paraId="2452585E" w14:textId="77777777" w:rsidR="00E405BF" w:rsidRPr="00A700D0" w:rsidRDefault="00E405BF" w:rsidP="00E405BF">
      <w:pPr>
        <w:rPr>
          <w:rFonts w:asciiTheme="minorHAnsi" w:hAnsiTheme="minorHAnsi" w:cstheme="minorHAnsi"/>
          <w:sz w:val="22"/>
        </w:rPr>
      </w:pPr>
    </w:p>
    <w:p w14:paraId="0614C3A7" w14:textId="77777777" w:rsidR="00E405BF" w:rsidRPr="00A700D0" w:rsidRDefault="00E405BF" w:rsidP="00E405BF">
      <w:pPr>
        <w:pStyle w:val="Nadpis1"/>
        <w:ind w:firstLine="708"/>
        <w:rPr>
          <w:rFonts w:asciiTheme="minorHAnsi" w:hAnsiTheme="minorHAnsi" w:cstheme="minorHAnsi"/>
        </w:rPr>
      </w:pPr>
      <w:proofErr w:type="spellStart"/>
      <w:r w:rsidRPr="00A700D0">
        <w:rPr>
          <w:rFonts w:asciiTheme="minorHAnsi" w:hAnsiTheme="minorHAnsi" w:cstheme="minorHAnsi"/>
        </w:rPr>
        <w:t>Šlancarová</w:t>
      </w:r>
      <w:proofErr w:type="spellEnd"/>
      <w:r w:rsidRPr="00A700D0">
        <w:rPr>
          <w:rFonts w:asciiTheme="minorHAnsi" w:hAnsiTheme="minorHAnsi" w:cstheme="minorHAnsi"/>
        </w:rPr>
        <w:t xml:space="preserve"> Jana, projekční a inženýrská činnost</w:t>
      </w:r>
    </w:p>
    <w:p w14:paraId="65A2854E" w14:textId="77777777" w:rsidR="00E405BF" w:rsidRPr="00A700D0" w:rsidRDefault="00E405BF" w:rsidP="00E405BF">
      <w:pPr>
        <w:rPr>
          <w:rFonts w:asciiTheme="minorHAnsi" w:hAnsiTheme="minorHAnsi" w:cstheme="minorHAnsi"/>
        </w:rPr>
      </w:pPr>
      <w:r w:rsidRPr="00A700D0">
        <w:rPr>
          <w:rFonts w:asciiTheme="minorHAnsi" w:hAnsiTheme="minorHAnsi" w:cstheme="minorHAnsi"/>
        </w:rPr>
        <w:t xml:space="preserve">              ul. Revoluční 2, 690 06 Břeclav 6, Tel: 777658643, IČO: 621 48 401</w:t>
      </w:r>
    </w:p>
    <w:p w14:paraId="26E0DE8C" w14:textId="77777777" w:rsidR="00E405BF" w:rsidRDefault="00E405BF" w:rsidP="00E405BF"/>
    <w:p w14:paraId="1BC67934" w14:textId="77777777" w:rsidR="00E405BF" w:rsidRDefault="00E405BF" w:rsidP="00E405BF"/>
    <w:p w14:paraId="2824794A" w14:textId="77777777" w:rsidR="00E405BF" w:rsidRDefault="00E405BF" w:rsidP="00E405BF"/>
    <w:p w14:paraId="1A4DC49B" w14:textId="77777777" w:rsidR="00E405BF" w:rsidRDefault="00E405BF" w:rsidP="00E405BF"/>
    <w:p w14:paraId="347C350B" w14:textId="77777777" w:rsidR="00E405BF" w:rsidRDefault="00E405BF" w:rsidP="00E405BF"/>
    <w:p w14:paraId="1C0BAC75" w14:textId="77777777" w:rsidR="00E405BF" w:rsidRDefault="00E405BF" w:rsidP="00E405BF"/>
    <w:p w14:paraId="06E3C698" w14:textId="77777777" w:rsidR="00E405BF" w:rsidRDefault="00E405BF" w:rsidP="00E405BF"/>
    <w:p w14:paraId="6B4670A2" w14:textId="77777777" w:rsidR="00E405BF" w:rsidRDefault="00E405BF" w:rsidP="00E405BF"/>
    <w:p w14:paraId="085BF8A2" w14:textId="77777777" w:rsidR="00E405BF" w:rsidRDefault="00E405BF" w:rsidP="00E405BF"/>
    <w:p w14:paraId="4B5E030B" w14:textId="2DE783B9" w:rsidR="00E405BF" w:rsidRPr="00A06F71" w:rsidRDefault="004B36AC" w:rsidP="004B36A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D.1.1</w:t>
      </w:r>
      <w:r w:rsidR="003B4B71">
        <w:rPr>
          <w:rFonts w:ascii="Times New Roman" w:hAnsi="Times New Roman" w:cs="Times New Roman"/>
          <w:b/>
          <w:sz w:val="32"/>
          <w:szCs w:val="32"/>
        </w:rPr>
        <w:t>.1</w:t>
      </w:r>
      <w:r w:rsidR="00E405B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2249D">
        <w:rPr>
          <w:rFonts w:ascii="Times New Roman" w:hAnsi="Times New Roman" w:cs="Times New Roman"/>
          <w:b/>
          <w:sz w:val="32"/>
          <w:szCs w:val="32"/>
        </w:rPr>
        <w:t>TECHNICKÁ ZPRÁVA</w:t>
      </w:r>
    </w:p>
    <w:p w14:paraId="70A78C91" w14:textId="77777777" w:rsidR="00E405BF" w:rsidRDefault="00E405BF" w:rsidP="00E405BF"/>
    <w:p w14:paraId="66C89321" w14:textId="77777777" w:rsidR="00E405BF" w:rsidRDefault="00E405BF" w:rsidP="00E405BF"/>
    <w:p w14:paraId="4426D9C0" w14:textId="77777777" w:rsidR="005764C7" w:rsidRDefault="005764C7" w:rsidP="005764C7">
      <w:pPr>
        <w:pStyle w:val="Standard"/>
      </w:pPr>
      <w:bookmarkStart w:id="0" w:name="_Hlk117959781"/>
      <w:r>
        <w:t xml:space="preserve">Název stavby: </w:t>
      </w:r>
      <w:r>
        <w:tab/>
      </w:r>
      <w:r>
        <w:tab/>
        <w:t>Oprava střechy LB09 v Lednici</w:t>
      </w:r>
    </w:p>
    <w:p w14:paraId="3DA8C101" w14:textId="77777777" w:rsidR="005764C7" w:rsidRDefault="005764C7" w:rsidP="005764C7">
      <w:pPr>
        <w:pStyle w:val="Standard"/>
      </w:pPr>
      <w:r>
        <w:t xml:space="preserve">Číslo parcely: </w:t>
      </w:r>
      <w:r>
        <w:tab/>
      </w:r>
      <w:r>
        <w:tab/>
        <w:t>737</w:t>
      </w:r>
    </w:p>
    <w:p w14:paraId="0E01114B" w14:textId="77777777" w:rsidR="005764C7" w:rsidRDefault="005764C7" w:rsidP="005764C7">
      <w:pPr>
        <w:pStyle w:val="Standard"/>
      </w:pPr>
      <w:r>
        <w:t xml:space="preserve">Katastrální území: </w:t>
      </w:r>
      <w:r>
        <w:tab/>
        <w:t>Lednice na Moravě</w:t>
      </w:r>
    </w:p>
    <w:p w14:paraId="39D52A5A" w14:textId="77777777" w:rsidR="003B5A9A" w:rsidRDefault="003B5A9A" w:rsidP="005764C7">
      <w:pPr>
        <w:pStyle w:val="Standard"/>
        <w:spacing w:line="240" w:lineRule="auto"/>
      </w:pPr>
    </w:p>
    <w:p w14:paraId="08B06FD9" w14:textId="57D8F8FF" w:rsidR="005764C7" w:rsidRDefault="003B5A9A" w:rsidP="005764C7">
      <w:pPr>
        <w:pStyle w:val="Standard"/>
        <w:spacing w:line="240" w:lineRule="auto"/>
      </w:pPr>
      <w:r>
        <w:t>Investor</w:t>
      </w:r>
      <w:r w:rsidR="005764C7">
        <w:t xml:space="preserve">: </w:t>
      </w:r>
      <w:r w:rsidR="005764C7">
        <w:tab/>
      </w:r>
      <w:r w:rsidR="005764C7">
        <w:tab/>
      </w:r>
      <w:bookmarkStart w:id="1" w:name="_Hlk12959197"/>
      <w:r w:rsidR="005764C7">
        <w:t>Mendelova univerzita v Brně, Zahradnická fakulta</w:t>
      </w:r>
    </w:p>
    <w:p w14:paraId="73BF91C0" w14:textId="77777777" w:rsidR="005764C7" w:rsidRDefault="005764C7" w:rsidP="005764C7">
      <w:pPr>
        <w:pStyle w:val="Standard"/>
        <w:spacing w:line="240" w:lineRule="auto"/>
        <w:ind w:left="1416" w:firstLine="708"/>
      </w:pPr>
      <w:r>
        <w:t>Valtická 337, 691 44 Lednice</w:t>
      </w:r>
    </w:p>
    <w:bookmarkEnd w:id="1"/>
    <w:p w14:paraId="17475C40" w14:textId="77777777" w:rsidR="005764C7" w:rsidRDefault="005764C7" w:rsidP="005764C7">
      <w:pPr>
        <w:pStyle w:val="Standard"/>
        <w:spacing w:line="240" w:lineRule="auto"/>
        <w:ind w:left="1416" w:firstLine="708"/>
      </w:pPr>
      <w:r>
        <w:t xml:space="preserve">IČ: </w:t>
      </w:r>
      <w:r>
        <w:rPr>
          <w:color w:val="444444"/>
        </w:rPr>
        <w:t>62156489</w:t>
      </w:r>
    </w:p>
    <w:bookmarkEnd w:id="0"/>
    <w:p w14:paraId="76F9BDED" w14:textId="77777777" w:rsidR="003B5A9A" w:rsidRDefault="003B5A9A" w:rsidP="00E405BF">
      <w:pPr>
        <w:rPr>
          <w:rFonts w:ascii="Times New Roman" w:hAnsi="Times New Roman" w:cs="Times New Roman"/>
        </w:rPr>
      </w:pPr>
    </w:p>
    <w:p w14:paraId="79E2F268" w14:textId="41C67EC2" w:rsidR="00E405BF" w:rsidRPr="003B5A9A" w:rsidRDefault="00E405BF" w:rsidP="00E405BF">
      <w:pPr>
        <w:rPr>
          <w:rFonts w:asciiTheme="minorHAnsi" w:hAnsiTheme="minorHAnsi" w:cstheme="minorHAnsi"/>
          <w:sz w:val="22"/>
          <w:szCs w:val="22"/>
        </w:rPr>
      </w:pPr>
      <w:r w:rsidRPr="003B5A9A">
        <w:rPr>
          <w:rFonts w:asciiTheme="minorHAnsi" w:hAnsiTheme="minorHAnsi" w:cstheme="minorHAnsi"/>
          <w:sz w:val="22"/>
          <w:szCs w:val="22"/>
        </w:rPr>
        <w:t>Projektant</w:t>
      </w:r>
      <w:r w:rsidRPr="003B5A9A">
        <w:rPr>
          <w:rFonts w:asciiTheme="minorHAnsi" w:hAnsiTheme="minorHAnsi" w:cstheme="minorHAnsi"/>
          <w:sz w:val="22"/>
          <w:szCs w:val="22"/>
        </w:rPr>
        <w:tab/>
        <w:t>:</w:t>
      </w:r>
      <w:r w:rsidRPr="003B5A9A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3B5A9A">
        <w:rPr>
          <w:rFonts w:asciiTheme="minorHAnsi" w:hAnsiTheme="minorHAnsi" w:cstheme="minorHAnsi"/>
          <w:sz w:val="22"/>
          <w:szCs w:val="22"/>
        </w:rPr>
        <w:t>Šlancarová</w:t>
      </w:r>
      <w:proofErr w:type="spellEnd"/>
      <w:r w:rsidRPr="003B5A9A">
        <w:rPr>
          <w:rFonts w:asciiTheme="minorHAnsi" w:hAnsiTheme="minorHAnsi" w:cstheme="minorHAnsi"/>
          <w:sz w:val="22"/>
          <w:szCs w:val="22"/>
        </w:rPr>
        <w:t xml:space="preserve"> Jana, Revoluční 2, 690 06 Břeclav 6 </w:t>
      </w:r>
    </w:p>
    <w:p w14:paraId="127A7B44" w14:textId="08444ADC" w:rsidR="00E405BF" w:rsidRDefault="00E405BF" w:rsidP="00E405BF">
      <w:pPr>
        <w:rPr>
          <w:rFonts w:asciiTheme="minorHAnsi" w:hAnsiTheme="minorHAnsi" w:cstheme="minorHAnsi"/>
          <w:sz w:val="22"/>
          <w:szCs w:val="22"/>
        </w:rPr>
      </w:pPr>
    </w:p>
    <w:p w14:paraId="3EF89D22" w14:textId="62B0F891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3A3CBD00" w14:textId="472B792C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69D47475" w14:textId="1684A6CA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79FF57A4" w14:textId="53D21AA0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3E544344" w14:textId="41A56B0F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0208F2BF" w14:textId="2C554A20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5F098511" w14:textId="0B42CD0C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1CC1001B" w14:textId="332DCEDF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7F660A4A" w14:textId="08A5AB74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56AF2A46" w14:textId="18F5B4EC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252A6E05" w14:textId="67CB76B4" w:rsidR="00A700D0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0395BCC6" w14:textId="77777777" w:rsidR="00A700D0" w:rsidRPr="003B5A9A" w:rsidRDefault="00A700D0" w:rsidP="00E405BF">
      <w:pPr>
        <w:rPr>
          <w:rFonts w:asciiTheme="minorHAnsi" w:hAnsiTheme="minorHAnsi" w:cstheme="minorHAnsi"/>
          <w:sz w:val="22"/>
          <w:szCs w:val="22"/>
        </w:rPr>
      </w:pPr>
    </w:p>
    <w:p w14:paraId="7FD7A05D" w14:textId="5466D69E" w:rsidR="00E405BF" w:rsidRPr="003B5A9A" w:rsidRDefault="00A700D0" w:rsidP="00E405BF">
      <w:pPr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září</w:t>
      </w:r>
      <w:r w:rsidR="00842358" w:rsidRPr="003B5A9A">
        <w:rPr>
          <w:rFonts w:asciiTheme="minorHAnsi" w:hAnsiTheme="minorHAnsi" w:cstheme="minorHAnsi"/>
          <w:sz w:val="22"/>
          <w:szCs w:val="22"/>
        </w:rPr>
        <w:t xml:space="preserve"> </w:t>
      </w:r>
      <w:r w:rsidR="00E405BF" w:rsidRPr="003B5A9A">
        <w:rPr>
          <w:rFonts w:asciiTheme="minorHAnsi" w:hAnsiTheme="minorHAnsi" w:cstheme="minorHAnsi"/>
          <w:sz w:val="22"/>
          <w:szCs w:val="22"/>
        </w:rPr>
        <w:t xml:space="preserve"> 20</w:t>
      </w:r>
      <w:r w:rsidR="00D5088E" w:rsidRPr="003B5A9A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2</w:t>
      </w:r>
      <w:proofErr w:type="gramEnd"/>
    </w:p>
    <w:p w14:paraId="0E3006A0" w14:textId="77777777" w:rsidR="00E405BF" w:rsidRDefault="00E405BF" w:rsidP="00E405BF">
      <w:pPr>
        <w:rPr>
          <w:rFonts w:ascii="Times New Roman" w:hAnsi="Times New Roman"/>
          <w:sz w:val="22"/>
        </w:rPr>
      </w:pPr>
    </w:p>
    <w:p w14:paraId="173576E3" w14:textId="77777777" w:rsidR="003B5A9A" w:rsidRDefault="003B5A9A" w:rsidP="003B5A9A">
      <w:pPr>
        <w:pStyle w:val="Standard"/>
      </w:pPr>
    </w:p>
    <w:p w14:paraId="285B7660" w14:textId="77777777" w:rsidR="003B5A9A" w:rsidRDefault="003B5A9A" w:rsidP="003B5A9A">
      <w:pPr>
        <w:pStyle w:val="Standard"/>
      </w:pPr>
    </w:p>
    <w:p w14:paraId="5098CF42" w14:textId="791EA98D" w:rsidR="003B5A9A" w:rsidRDefault="003B5A9A" w:rsidP="003B5A9A">
      <w:pPr>
        <w:pStyle w:val="Standard"/>
      </w:pPr>
      <w:r>
        <w:t xml:space="preserve">Název stavby: </w:t>
      </w:r>
      <w:r>
        <w:tab/>
      </w:r>
      <w:r>
        <w:tab/>
        <w:t>Oprava střechy LB09 v Lednici</w:t>
      </w:r>
    </w:p>
    <w:p w14:paraId="1153FB02" w14:textId="77777777" w:rsidR="003B5A9A" w:rsidRDefault="003B5A9A" w:rsidP="003B5A9A">
      <w:pPr>
        <w:pStyle w:val="Standard"/>
      </w:pPr>
      <w:r>
        <w:t xml:space="preserve">Číslo parcely: </w:t>
      </w:r>
      <w:r>
        <w:tab/>
      </w:r>
      <w:r>
        <w:tab/>
        <w:t>737</w:t>
      </w:r>
    </w:p>
    <w:p w14:paraId="5DD14202" w14:textId="77777777" w:rsidR="003B5A9A" w:rsidRDefault="003B5A9A" w:rsidP="003B5A9A">
      <w:pPr>
        <w:pStyle w:val="Standard"/>
      </w:pPr>
      <w:r>
        <w:t xml:space="preserve">Katastrální území: </w:t>
      </w:r>
      <w:r>
        <w:tab/>
        <w:t>Lednice na Moravě</w:t>
      </w:r>
    </w:p>
    <w:p w14:paraId="3FDE2F1A" w14:textId="77777777" w:rsidR="003B5A9A" w:rsidRDefault="003B5A9A" w:rsidP="003B5A9A">
      <w:pPr>
        <w:pStyle w:val="Standard"/>
      </w:pPr>
      <w:r>
        <w:t xml:space="preserve">Obec: </w:t>
      </w:r>
      <w:r>
        <w:tab/>
      </w:r>
      <w:r>
        <w:tab/>
      </w:r>
      <w:r>
        <w:tab/>
        <w:t>Břeclav</w:t>
      </w:r>
    </w:p>
    <w:p w14:paraId="49C1D342" w14:textId="77777777" w:rsidR="003B5A9A" w:rsidRDefault="003B5A9A" w:rsidP="003B5A9A">
      <w:pPr>
        <w:pStyle w:val="Standard"/>
      </w:pPr>
      <w:r>
        <w:t xml:space="preserve">Stavební úřad: </w:t>
      </w:r>
      <w:r>
        <w:tab/>
      </w:r>
      <w:r>
        <w:tab/>
        <w:t>Břeclav</w:t>
      </w:r>
    </w:p>
    <w:p w14:paraId="2BD26A83" w14:textId="77777777" w:rsidR="003B5A9A" w:rsidRDefault="003B5A9A" w:rsidP="003B5A9A">
      <w:pPr>
        <w:pStyle w:val="Standard"/>
      </w:pPr>
      <w:r>
        <w:t xml:space="preserve">Charakter stavby: </w:t>
      </w:r>
      <w:r>
        <w:tab/>
        <w:t>Údržbářské práce</w:t>
      </w:r>
    </w:p>
    <w:p w14:paraId="424CEDC5" w14:textId="77777777" w:rsidR="003B5A9A" w:rsidRDefault="003B5A9A" w:rsidP="003B5A9A">
      <w:pPr>
        <w:pStyle w:val="Standard"/>
        <w:spacing w:line="240" w:lineRule="auto"/>
      </w:pPr>
      <w:r>
        <w:t>Dotčené pozemky:</w:t>
      </w:r>
      <w:r>
        <w:tab/>
        <w:t>733/1, 738/1, 739/1</w:t>
      </w:r>
    </w:p>
    <w:p w14:paraId="1C4A71AA" w14:textId="77777777" w:rsidR="003B5A9A" w:rsidRDefault="003B5A9A" w:rsidP="003B5A9A">
      <w:pPr>
        <w:pStyle w:val="Standard"/>
        <w:spacing w:line="240" w:lineRule="auto"/>
      </w:pPr>
    </w:p>
    <w:p w14:paraId="6EF74B17" w14:textId="77777777" w:rsidR="003B5A9A" w:rsidRDefault="003B5A9A" w:rsidP="003B5A9A">
      <w:pPr>
        <w:pStyle w:val="Standard"/>
        <w:spacing w:line="240" w:lineRule="auto"/>
      </w:pPr>
      <w:r>
        <w:t xml:space="preserve">Investor: </w:t>
      </w:r>
      <w:r>
        <w:tab/>
      </w:r>
      <w:r>
        <w:tab/>
        <w:t>Mendelova univerzita v Brně, Zahradnická fakulta</w:t>
      </w:r>
    </w:p>
    <w:p w14:paraId="2008A45F" w14:textId="77777777" w:rsidR="003B5A9A" w:rsidRDefault="003B5A9A" w:rsidP="003B5A9A">
      <w:pPr>
        <w:pStyle w:val="Standard"/>
        <w:spacing w:line="240" w:lineRule="auto"/>
        <w:ind w:left="1416" w:firstLine="708"/>
      </w:pPr>
      <w:r>
        <w:t>Valtická 337, 691 44 Lednice</w:t>
      </w:r>
    </w:p>
    <w:p w14:paraId="0696A376" w14:textId="77777777" w:rsidR="003B5A9A" w:rsidRDefault="003B5A9A" w:rsidP="003B5A9A">
      <w:pPr>
        <w:pStyle w:val="Standard"/>
        <w:spacing w:line="240" w:lineRule="auto"/>
        <w:ind w:left="1416" w:firstLine="708"/>
      </w:pPr>
      <w:r>
        <w:t xml:space="preserve">IČ: </w:t>
      </w:r>
      <w:r>
        <w:rPr>
          <w:color w:val="444444"/>
        </w:rPr>
        <w:t>62156489</w:t>
      </w:r>
    </w:p>
    <w:p w14:paraId="5C099C44" w14:textId="77777777" w:rsidR="003B5A9A" w:rsidRDefault="003B5A9A" w:rsidP="003B5A9A">
      <w:pPr>
        <w:pStyle w:val="Standard"/>
        <w:spacing w:line="240" w:lineRule="auto"/>
      </w:pPr>
      <w:r>
        <w:t>VLATNÍK POZEMKU:</w:t>
      </w:r>
      <w:r>
        <w:tab/>
        <w:t>Mendelova univerzita v Brně</w:t>
      </w:r>
    </w:p>
    <w:p w14:paraId="77BCB198" w14:textId="77777777" w:rsidR="003B5A9A" w:rsidRDefault="003B5A9A" w:rsidP="003B5A9A">
      <w:pPr>
        <w:pStyle w:val="Standard"/>
        <w:spacing w:line="240" w:lineRule="auto"/>
      </w:pPr>
      <w:r>
        <w:tab/>
      </w:r>
      <w:r>
        <w:tab/>
      </w:r>
      <w:r>
        <w:tab/>
        <w:t>Zemědělská 1665/1, 613 00 Brno – Černá Pole</w:t>
      </w:r>
    </w:p>
    <w:p w14:paraId="1CF60CB5" w14:textId="77777777" w:rsidR="003B5A9A" w:rsidRDefault="003B5A9A" w:rsidP="003B5A9A">
      <w:pPr>
        <w:pStyle w:val="Standard"/>
        <w:spacing w:line="240" w:lineRule="auto"/>
      </w:pPr>
      <w:r>
        <w:tab/>
      </w:r>
      <w:r>
        <w:tab/>
      </w:r>
      <w:r>
        <w:tab/>
        <w:t xml:space="preserve">IČ: </w:t>
      </w:r>
      <w:r>
        <w:rPr>
          <w:color w:val="444444"/>
        </w:rPr>
        <w:t>62156489</w:t>
      </w:r>
    </w:p>
    <w:p w14:paraId="7BC5EEEC" w14:textId="77777777" w:rsidR="00E405BF" w:rsidRDefault="00E405BF" w:rsidP="00E405BF">
      <w:pPr>
        <w:rPr>
          <w:rFonts w:ascii="Times New Roman" w:hAnsi="Times New Roman"/>
          <w:b/>
          <w:i/>
          <w:sz w:val="22"/>
          <w:u w:val="single"/>
        </w:rPr>
      </w:pPr>
    </w:p>
    <w:p w14:paraId="736BDDF9" w14:textId="77777777" w:rsidR="00E405BF" w:rsidRPr="00A700D0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A700D0">
        <w:rPr>
          <w:rFonts w:asciiTheme="minorHAnsi" w:hAnsiTheme="minorHAnsi" w:cstheme="minorHAnsi"/>
          <w:b/>
          <w:i/>
          <w:sz w:val="22"/>
          <w:u w:val="single"/>
        </w:rPr>
        <w:t xml:space="preserve">a) Popis navrženého konstrukčního systému, výsledky průzkumu </w:t>
      </w:r>
      <w:proofErr w:type="spellStart"/>
      <w:r w:rsidRPr="00A700D0">
        <w:rPr>
          <w:rFonts w:asciiTheme="minorHAnsi" w:hAnsiTheme="minorHAnsi" w:cstheme="minorHAnsi"/>
          <w:b/>
          <w:i/>
          <w:sz w:val="22"/>
          <w:u w:val="single"/>
        </w:rPr>
        <w:t>stáv</w:t>
      </w:r>
      <w:proofErr w:type="spellEnd"/>
      <w:r w:rsidRPr="00A700D0">
        <w:rPr>
          <w:rFonts w:asciiTheme="minorHAnsi" w:hAnsiTheme="minorHAnsi" w:cstheme="minorHAnsi"/>
          <w:b/>
          <w:i/>
          <w:sz w:val="22"/>
          <w:u w:val="single"/>
        </w:rPr>
        <w:t>. nosného systému stavby</w:t>
      </w:r>
    </w:p>
    <w:p w14:paraId="4817E69D" w14:textId="77777777" w:rsidR="00137D3C" w:rsidRDefault="00137D3C" w:rsidP="00137D3C">
      <w:pPr>
        <w:pStyle w:val="Standard"/>
      </w:pPr>
      <w:r>
        <w:t xml:space="preserve">Na pozemku se nachází objekt k bydlení (čtyři bytové jednotky), který byl postaven cca v roce 1900. </w:t>
      </w:r>
    </w:p>
    <w:p w14:paraId="57F70354" w14:textId="77777777" w:rsidR="00137D3C" w:rsidRDefault="00137D3C" w:rsidP="00137D3C">
      <w:pPr>
        <w:pStyle w:val="Standard"/>
      </w:pPr>
      <w:r>
        <w:t xml:space="preserve">Stávající objekt je celý podsklepen, v 1.NP se nachází 2 bytové jednotky o velikosti 3+1, každý byt má samostatný vchod. Ve 2.NP se nachází také 2 bytové jednotky o velikosti 3+1, vstup přes schodiště, které je propojeno s 1.NP.  Toto schodiště propojuje i podsklepení. </w:t>
      </w:r>
    </w:p>
    <w:p w14:paraId="3A4795BE" w14:textId="77777777" w:rsidR="00137D3C" w:rsidRDefault="00137D3C" w:rsidP="00137D3C">
      <w:pPr>
        <w:pStyle w:val="Standard"/>
      </w:pPr>
      <w:r>
        <w:t>Objekt má dva samostatné vchody a samostatné schodiště. Schodiště v pravé části domu vede až na půdu, schodiště v levé části domu vede pouze do 2.NP.</w:t>
      </w:r>
    </w:p>
    <w:p w14:paraId="674866E6" w14:textId="77777777" w:rsidR="00137D3C" w:rsidRDefault="00137D3C" w:rsidP="00137D3C">
      <w:pPr>
        <w:pStyle w:val="Standard"/>
      </w:pPr>
      <w:r>
        <w:t xml:space="preserve">Krytina střechy budovy je stářím poškozená, proto je navržená celková rekonstrukce střechy, výměna střešního pláště a klempířských výrobků. </w:t>
      </w:r>
    </w:p>
    <w:p w14:paraId="5FA06D54" w14:textId="0483B244" w:rsidR="00137D3C" w:rsidRDefault="00137D3C" w:rsidP="00137D3C">
      <w:pPr>
        <w:pStyle w:val="Standard"/>
      </w:pPr>
      <w:r>
        <w:t xml:space="preserve">Budova č.p. </w:t>
      </w:r>
      <w:r w:rsidR="007B195D">
        <w:t>332</w:t>
      </w:r>
      <w:r>
        <w:t xml:space="preserve"> je napojena stávajícími přípojkami na plyn, NN, kanalizaci a vodu, které jsou napojeny na rozvody veřejných sítí. Nejedná se o památkově chráněnou budovu.</w:t>
      </w:r>
    </w:p>
    <w:p w14:paraId="288F1F4F" w14:textId="77777777" w:rsidR="00137D3C" w:rsidRDefault="00137D3C" w:rsidP="00137D3C">
      <w:pPr>
        <w:pStyle w:val="Standard"/>
      </w:pPr>
      <w:r w:rsidRPr="007B7061">
        <w:rPr>
          <w:b/>
          <w:bCs/>
        </w:rPr>
        <w:t xml:space="preserve">Oprava střechy bude </w:t>
      </w:r>
      <w:proofErr w:type="gramStart"/>
      <w:r w:rsidRPr="007B7061">
        <w:rPr>
          <w:b/>
          <w:bCs/>
        </w:rPr>
        <w:t>obsahovat</w:t>
      </w:r>
      <w:r>
        <w:t xml:space="preserve"> - výměnu</w:t>
      </w:r>
      <w:proofErr w:type="gramEnd"/>
      <w:r>
        <w:t xml:space="preserve"> krytiny včetně laťování. Nově je navržena skladba střešního pláště se střešní hydroizolací, kontra latěmi a střešními latěmi, střešní keramická krytina</w:t>
      </w:r>
      <w:r w:rsidRPr="002329A7">
        <w:t xml:space="preserve"> doporučena </w:t>
      </w:r>
      <w:proofErr w:type="spellStart"/>
      <w:r w:rsidRPr="002329A7">
        <w:t>Brněnka</w:t>
      </w:r>
      <w:proofErr w:type="spellEnd"/>
      <w:r w:rsidRPr="002329A7">
        <w:t xml:space="preserve"> </w:t>
      </w:r>
      <w:r>
        <w:t xml:space="preserve">14 - </w:t>
      </w:r>
      <w:r w:rsidRPr="002329A7">
        <w:t>engoba červen</w:t>
      </w:r>
      <w:r>
        <w:t>á, nové klempířské prvky z plechu Ti-Zn.</w:t>
      </w:r>
      <w:r w:rsidRPr="007B7061">
        <w:t xml:space="preserve"> </w:t>
      </w:r>
      <w:r>
        <w:t>Z hlediska energetického řešení bude položena na podlahu půdy minerální izolace v tl.</w:t>
      </w:r>
      <w:proofErr w:type="gramStart"/>
      <w:r>
        <w:t>200mm</w:t>
      </w:r>
      <w:proofErr w:type="gramEnd"/>
      <w:r>
        <w:t>, přístup ke komínům bude zajišťovat pochozí lávkou. Nad schodištěm, které končí ve 2.NP, je navržen SDK zavěšený podhled na konstrukci krovu, zateplený minerální izolací v tl.</w:t>
      </w:r>
      <w:proofErr w:type="gramStart"/>
      <w:r>
        <w:t>200mm</w:t>
      </w:r>
      <w:proofErr w:type="gramEnd"/>
      <w:r>
        <w:t>. Ve zdivu mezi schodištěm a půdou bude osazen požární uzávěr.</w:t>
      </w:r>
    </w:p>
    <w:p w14:paraId="7F44866E" w14:textId="77777777" w:rsidR="00842358" w:rsidRDefault="00842358" w:rsidP="00842358">
      <w:pPr>
        <w:rPr>
          <w:rFonts w:ascii="Times New Roman" w:hAnsi="Times New Roman"/>
          <w:sz w:val="22"/>
        </w:rPr>
      </w:pPr>
    </w:p>
    <w:p w14:paraId="43B8C716" w14:textId="3C0AD97B" w:rsidR="00D5088E" w:rsidRPr="00A24643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137D3C">
        <w:rPr>
          <w:rFonts w:asciiTheme="minorHAnsi" w:hAnsiTheme="minorHAnsi" w:cstheme="minorHAnsi"/>
          <w:b/>
          <w:i/>
          <w:sz w:val="22"/>
          <w:u w:val="single"/>
        </w:rPr>
        <w:t xml:space="preserve">b) Navržené </w:t>
      </w:r>
      <w:proofErr w:type="gramStart"/>
      <w:r w:rsidRPr="00137D3C">
        <w:rPr>
          <w:rFonts w:asciiTheme="minorHAnsi" w:hAnsiTheme="minorHAnsi" w:cstheme="minorHAnsi"/>
          <w:b/>
          <w:i/>
          <w:sz w:val="22"/>
          <w:u w:val="single"/>
        </w:rPr>
        <w:t>výrobky ,</w:t>
      </w:r>
      <w:proofErr w:type="gramEnd"/>
      <w:r w:rsidRPr="00137D3C">
        <w:rPr>
          <w:rFonts w:asciiTheme="minorHAnsi" w:hAnsiTheme="minorHAnsi" w:cstheme="minorHAnsi"/>
          <w:b/>
          <w:i/>
          <w:sz w:val="22"/>
          <w:u w:val="single"/>
        </w:rPr>
        <w:t xml:space="preserve"> materiály a konstrukční prvky</w:t>
      </w:r>
    </w:p>
    <w:p w14:paraId="2DE78B6A" w14:textId="0865DA81" w:rsidR="00B7102C" w:rsidRPr="00B7102C" w:rsidRDefault="00B7102C" w:rsidP="00137D3C">
      <w:pPr>
        <w:pStyle w:val="Standard"/>
        <w:rPr>
          <w:sz w:val="24"/>
          <w:szCs w:val="24"/>
        </w:rPr>
      </w:pPr>
      <w:r w:rsidRPr="00B7102C">
        <w:rPr>
          <w:sz w:val="24"/>
          <w:szCs w:val="24"/>
        </w:rPr>
        <w:t>PRÁCE HSV</w:t>
      </w:r>
    </w:p>
    <w:p w14:paraId="3B07FE15" w14:textId="5522AA2E" w:rsidR="00137D3C" w:rsidRDefault="00A24643" w:rsidP="00137D3C">
      <w:pPr>
        <w:pStyle w:val="Standard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5.2 </w:t>
      </w:r>
      <w:r w:rsidR="00137D3C">
        <w:rPr>
          <w:sz w:val="24"/>
          <w:szCs w:val="24"/>
          <w:u w:val="single"/>
        </w:rPr>
        <w:t>Základové konstrukce</w:t>
      </w:r>
    </w:p>
    <w:p w14:paraId="3CAB3E33" w14:textId="3CE3BA27" w:rsidR="00137D3C" w:rsidRDefault="00A24643" w:rsidP="00137D3C">
      <w:pPr>
        <w:pStyle w:val="Standard"/>
      </w:pPr>
      <w:r>
        <w:t>Stávající z</w:t>
      </w:r>
      <w:r w:rsidR="00137D3C">
        <w:t xml:space="preserve">ákladové pasy z prostého betonu prokládaného kamenem. Při prohlídce stavby nebyly zjištěny žádné závažné závady ani statické porušení. </w:t>
      </w:r>
    </w:p>
    <w:p w14:paraId="107E0AD0" w14:textId="0639173B" w:rsidR="00137D3C" w:rsidRDefault="00A24643" w:rsidP="00137D3C">
      <w:pPr>
        <w:pStyle w:val="Standard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5.3 </w:t>
      </w:r>
      <w:proofErr w:type="gramStart"/>
      <w:r w:rsidR="00137D3C">
        <w:rPr>
          <w:sz w:val="24"/>
          <w:szCs w:val="24"/>
          <w:u w:val="single"/>
        </w:rPr>
        <w:t>Vertikální  konstrukce</w:t>
      </w:r>
      <w:proofErr w:type="gramEnd"/>
    </w:p>
    <w:p w14:paraId="4E7190B3" w14:textId="7E27FE3F" w:rsidR="00137D3C" w:rsidRDefault="00A24643" w:rsidP="00137D3C">
      <w:pPr>
        <w:pStyle w:val="Standard"/>
      </w:pPr>
      <w:r>
        <w:t>Stávající s</w:t>
      </w:r>
      <w:r w:rsidR="00137D3C">
        <w:t xml:space="preserve">vislé konstrukce obvodové i nosné zdivo včetně příček v objektu z cihel plných pálených na MVC.  Komínová tělesa zděná z cihel plných pálených jednom až třech průduších o průměru DN </w:t>
      </w:r>
      <w:proofErr w:type="gramStart"/>
      <w:r w:rsidR="00137D3C">
        <w:t>140mm</w:t>
      </w:r>
      <w:proofErr w:type="gramEnd"/>
      <w:r w:rsidR="00137D3C">
        <w:t xml:space="preserve">. Některé jsou </w:t>
      </w:r>
      <w:proofErr w:type="spellStart"/>
      <w:r w:rsidR="00137D3C">
        <w:t>vyvložkovány</w:t>
      </w:r>
      <w:proofErr w:type="spellEnd"/>
      <w:r w:rsidR="00137D3C">
        <w:t xml:space="preserve"> s ohledem pro odtah plynových spalin. Překlady nad otvory cihelné klenbové, někde betonové. Konstrukce jsou v dobrém stavu, není potřeba žádné statické opatření.  </w:t>
      </w:r>
    </w:p>
    <w:p w14:paraId="75C8F346" w14:textId="5486C1C0" w:rsidR="00137D3C" w:rsidRDefault="00A24643" w:rsidP="00137D3C">
      <w:pPr>
        <w:pStyle w:val="Standard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 xml:space="preserve">5.4 </w:t>
      </w:r>
      <w:r w:rsidR="00137D3C">
        <w:rPr>
          <w:sz w:val="24"/>
          <w:szCs w:val="24"/>
          <w:u w:val="single"/>
        </w:rPr>
        <w:t>Horizontální nosné konstrukce</w:t>
      </w:r>
    </w:p>
    <w:p w14:paraId="3929B2E0" w14:textId="66FFD040" w:rsidR="00137D3C" w:rsidRDefault="00137D3C" w:rsidP="00137D3C">
      <w:pPr>
        <w:pStyle w:val="Standard"/>
      </w:pPr>
      <w:r>
        <w:t>Konstrukce stropů nad 1.PP kombinace klenby cihelné a PZD desky, nad 1.NP a 2.NP se nachází dřevěná stropní konstrukce se záklopem, podbitím a rákosovou omítkou. V půdním prostoru násyp a do něj uloženy půdovky.</w:t>
      </w:r>
    </w:p>
    <w:p w14:paraId="7EE5032F" w14:textId="20CF8B60" w:rsidR="000465F6" w:rsidRDefault="000465F6" w:rsidP="00137D3C">
      <w:pPr>
        <w:pStyle w:val="Standard"/>
      </w:pPr>
      <w:r w:rsidRPr="006E3609">
        <w:rPr>
          <w:rFonts w:cs="Times New Roman"/>
        </w:rPr>
        <w:t xml:space="preserve">Nad schodištěm, které končí ve 2.NP, je navržen SDK </w:t>
      </w:r>
      <w:proofErr w:type="gramStart"/>
      <w:r w:rsidR="00B7102C" w:rsidRPr="00B7102C">
        <w:rPr>
          <w:rFonts w:cs="Times New Roman"/>
        </w:rPr>
        <w:t xml:space="preserve">podhled </w:t>
      </w:r>
      <w:r w:rsidR="00B7102C">
        <w:rPr>
          <w:rFonts w:cs="Times New Roman"/>
        </w:rPr>
        <w:t xml:space="preserve">- </w:t>
      </w:r>
      <w:r w:rsidRPr="006E3609">
        <w:rPr>
          <w:rFonts w:cs="Times New Roman"/>
        </w:rPr>
        <w:t>zavěšen</w:t>
      </w:r>
      <w:r w:rsidR="00B7102C">
        <w:rPr>
          <w:rFonts w:cs="Times New Roman"/>
        </w:rPr>
        <w:t>á</w:t>
      </w:r>
      <w:proofErr w:type="gramEnd"/>
      <w:r w:rsidRPr="006E3609">
        <w:rPr>
          <w:rFonts w:cs="Times New Roman"/>
        </w:rPr>
        <w:t xml:space="preserve"> </w:t>
      </w:r>
      <w:r w:rsidR="00B7102C">
        <w:rPr>
          <w:rFonts w:cs="Times New Roman"/>
        </w:rPr>
        <w:t xml:space="preserve">systémová ocelová konstrukce, zavěšení </w:t>
      </w:r>
      <w:r w:rsidRPr="006E3609">
        <w:rPr>
          <w:rFonts w:cs="Times New Roman"/>
        </w:rPr>
        <w:t>na konstrukci krovu, zateplený minerální izolací v tl.</w:t>
      </w:r>
      <w:r>
        <w:rPr>
          <w:rFonts w:cs="Times New Roman"/>
        </w:rPr>
        <w:t>100+100</w:t>
      </w:r>
      <w:r w:rsidRPr="006E3609">
        <w:rPr>
          <w:rFonts w:cs="Times New Roman"/>
        </w:rPr>
        <w:t>mm.</w:t>
      </w:r>
      <w:r w:rsidR="00B7102C" w:rsidRPr="00B7102C">
        <w:t xml:space="preserve"> </w:t>
      </w:r>
      <w:r w:rsidR="00B7102C" w:rsidRPr="00B7102C">
        <w:rPr>
          <w:rFonts w:cs="Times New Roman"/>
        </w:rPr>
        <w:t>Před montáží sádrokartonové desky bude provedena montáž parozábrany.</w:t>
      </w:r>
    </w:p>
    <w:p w14:paraId="21A8BA12" w14:textId="2E50D90E" w:rsidR="00137D3C" w:rsidRDefault="00A24643" w:rsidP="00137D3C">
      <w:pPr>
        <w:pStyle w:val="Standard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 xml:space="preserve">5.5 </w:t>
      </w:r>
      <w:r w:rsidR="00137D3C">
        <w:rPr>
          <w:rFonts w:cs="Times New Roman"/>
          <w:sz w:val="24"/>
          <w:szCs w:val="24"/>
          <w:u w:val="single"/>
        </w:rPr>
        <w:t>Podlahy</w:t>
      </w:r>
    </w:p>
    <w:p w14:paraId="60F706B3" w14:textId="5C4CF805" w:rsidR="00137D3C" w:rsidRDefault="00A24643" w:rsidP="00137D3C">
      <w:pPr>
        <w:pStyle w:val="Standard"/>
        <w:rPr>
          <w:rFonts w:cs="Times New Roman"/>
        </w:rPr>
      </w:pPr>
      <w:r>
        <w:rPr>
          <w:rFonts w:cs="Times New Roman"/>
        </w:rPr>
        <w:t>P</w:t>
      </w:r>
      <w:r w:rsidR="00137D3C" w:rsidRPr="006E3609">
        <w:rPr>
          <w:rFonts w:cs="Times New Roman"/>
        </w:rPr>
        <w:t>řístup ke komínům bude zajiš</w:t>
      </w:r>
      <w:r w:rsidR="00137D3C">
        <w:rPr>
          <w:rFonts w:cs="Times New Roman"/>
        </w:rPr>
        <w:t>těn</w:t>
      </w:r>
      <w:r w:rsidR="00137D3C" w:rsidRPr="006E3609">
        <w:rPr>
          <w:rFonts w:cs="Times New Roman"/>
        </w:rPr>
        <w:t xml:space="preserve"> pochozí lávkou</w:t>
      </w:r>
      <w:r w:rsidR="000465F6">
        <w:rPr>
          <w:rFonts w:cs="Times New Roman"/>
        </w:rPr>
        <w:t xml:space="preserve"> – konstrukce dřevěný dvouúrovňový rošt z hranolů 100/</w:t>
      </w:r>
      <w:proofErr w:type="gramStart"/>
      <w:r w:rsidR="000465F6">
        <w:rPr>
          <w:rFonts w:cs="Times New Roman"/>
        </w:rPr>
        <w:t>100mm</w:t>
      </w:r>
      <w:proofErr w:type="gramEnd"/>
      <w:r w:rsidR="000465F6">
        <w:rPr>
          <w:rFonts w:cs="Times New Roman"/>
        </w:rPr>
        <w:t>, záklop z OSB desky tl.22mm</w:t>
      </w:r>
      <w:r w:rsidR="00137D3C" w:rsidRPr="006E3609">
        <w:rPr>
          <w:rFonts w:cs="Times New Roman"/>
        </w:rPr>
        <w:t xml:space="preserve">. </w:t>
      </w:r>
    </w:p>
    <w:p w14:paraId="7FC8E9C6" w14:textId="2BF5E150" w:rsidR="00137D3C" w:rsidRDefault="00A24643" w:rsidP="00137D3C">
      <w:pPr>
        <w:pStyle w:val="Standard"/>
      </w:pPr>
      <w:r>
        <w:rPr>
          <w:rFonts w:cs="Times New Roman"/>
          <w:sz w:val="24"/>
          <w:szCs w:val="24"/>
          <w:u w:val="single"/>
        </w:rPr>
        <w:t xml:space="preserve">5.6 </w:t>
      </w:r>
      <w:r w:rsidR="00137D3C">
        <w:rPr>
          <w:rFonts w:cs="Times New Roman"/>
          <w:sz w:val="24"/>
          <w:szCs w:val="24"/>
          <w:u w:val="single"/>
        </w:rPr>
        <w:t>Omítky</w:t>
      </w:r>
      <w:r>
        <w:rPr>
          <w:rFonts w:cs="Times New Roman"/>
          <w:sz w:val="24"/>
          <w:szCs w:val="24"/>
          <w:u w:val="single"/>
        </w:rPr>
        <w:t xml:space="preserve"> vnější </w:t>
      </w:r>
      <w:proofErr w:type="gramStart"/>
      <w:r>
        <w:rPr>
          <w:rFonts w:cs="Times New Roman"/>
          <w:sz w:val="24"/>
          <w:szCs w:val="24"/>
          <w:u w:val="single"/>
        </w:rPr>
        <w:t xml:space="preserve">a </w:t>
      </w:r>
      <w:r w:rsidR="00137D3C">
        <w:rPr>
          <w:rFonts w:cs="Times New Roman"/>
          <w:sz w:val="24"/>
          <w:szCs w:val="24"/>
          <w:u w:val="single"/>
        </w:rPr>
        <w:t xml:space="preserve"> vnitřní</w:t>
      </w:r>
      <w:proofErr w:type="gramEnd"/>
      <w:r w:rsidR="00137D3C">
        <w:rPr>
          <w:rFonts w:cs="Times New Roman"/>
          <w:sz w:val="24"/>
          <w:szCs w:val="24"/>
          <w:u w:val="single"/>
        </w:rPr>
        <w:t xml:space="preserve"> </w:t>
      </w:r>
      <w:r>
        <w:rPr>
          <w:rFonts w:cs="Times New Roman"/>
          <w:sz w:val="24"/>
          <w:szCs w:val="24"/>
          <w:u w:val="single"/>
        </w:rPr>
        <w:t xml:space="preserve">- </w:t>
      </w:r>
      <w:r w:rsidR="00137D3C">
        <w:rPr>
          <w:rFonts w:cs="Times New Roman"/>
          <w:sz w:val="24"/>
          <w:szCs w:val="24"/>
          <w:u w:val="single"/>
        </w:rPr>
        <w:t>povrchové úpravy</w:t>
      </w:r>
    </w:p>
    <w:p w14:paraId="59BD4E95" w14:textId="3AAF922C" w:rsidR="00137D3C" w:rsidRDefault="00137D3C" w:rsidP="00137D3C">
      <w:pPr>
        <w:pStyle w:val="Standard"/>
        <w:rPr>
          <w:rFonts w:cs="Times New Roman"/>
        </w:rPr>
      </w:pPr>
      <w:r>
        <w:rPr>
          <w:rFonts w:cs="Times New Roman"/>
        </w:rPr>
        <w:t xml:space="preserve">Plochy komínového tělesa </w:t>
      </w:r>
      <w:r w:rsidR="00A24643">
        <w:rPr>
          <w:rFonts w:cs="Times New Roman"/>
        </w:rPr>
        <w:t xml:space="preserve">vnější </w:t>
      </w:r>
      <w:r>
        <w:rPr>
          <w:rFonts w:cs="Times New Roman"/>
        </w:rPr>
        <w:t>budou oprav</w:t>
      </w:r>
      <w:r w:rsidR="00A24643">
        <w:rPr>
          <w:rFonts w:cs="Times New Roman"/>
        </w:rPr>
        <w:t>e</w:t>
      </w:r>
      <w:r>
        <w:rPr>
          <w:rFonts w:cs="Times New Roman"/>
        </w:rPr>
        <w:t xml:space="preserve">ny </w:t>
      </w:r>
      <w:r w:rsidR="00A24643">
        <w:rPr>
          <w:rFonts w:cs="Times New Roman"/>
        </w:rPr>
        <w:t xml:space="preserve">ze </w:t>
      </w:r>
      <w:proofErr w:type="gramStart"/>
      <w:r w:rsidR="00A24643">
        <w:rPr>
          <w:rFonts w:cs="Times New Roman"/>
        </w:rPr>
        <w:t>30ti</w:t>
      </w:r>
      <w:proofErr w:type="gramEnd"/>
      <w:r w:rsidR="00A24643">
        <w:rPr>
          <w:rFonts w:cs="Times New Roman"/>
        </w:rPr>
        <w:t xml:space="preserve"> % </w:t>
      </w:r>
      <w:r>
        <w:rPr>
          <w:rFonts w:cs="Times New Roman"/>
        </w:rPr>
        <w:t>štukovou omítkou a budou opatřeny silikátovým nátěrem v odstínu bílá.</w:t>
      </w:r>
      <w:r w:rsidR="00A24643">
        <w:rPr>
          <w:rFonts w:cs="Times New Roman"/>
        </w:rPr>
        <w:t xml:space="preserve"> Vnitřní omítky budou opraveny omítkou hladkou z </w:t>
      </w:r>
      <w:proofErr w:type="gramStart"/>
      <w:r w:rsidR="00A24643">
        <w:rPr>
          <w:rFonts w:cs="Times New Roman"/>
        </w:rPr>
        <w:t>50ti</w:t>
      </w:r>
      <w:proofErr w:type="gramEnd"/>
      <w:r w:rsidR="00A24643">
        <w:rPr>
          <w:rFonts w:cs="Times New Roman"/>
        </w:rPr>
        <w:t xml:space="preserve"> % plochy a opatřeny malbou.</w:t>
      </w:r>
    </w:p>
    <w:p w14:paraId="736C2442" w14:textId="0600E39D" w:rsidR="00137D3C" w:rsidRDefault="00A24643" w:rsidP="00137D3C">
      <w:pPr>
        <w:pStyle w:val="Standard"/>
        <w:rPr>
          <w:sz w:val="24"/>
          <w:szCs w:val="24"/>
          <w:u w:val="single"/>
        </w:rPr>
      </w:pPr>
      <w:bookmarkStart w:id="2" w:name="_Hlk522547367"/>
      <w:r>
        <w:rPr>
          <w:sz w:val="24"/>
          <w:szCs w:val="24"/>
          <w:u w:val="single"/>
        </w:rPr>
        <w:t xml:space="preserve">5.8 </w:t>
      </w:r>
      <w:r w:rsidR="00137D3C">
        <w:rPr>
          <w:sz w:val="24"/>
          <w:szCs w:val="24"/>
          <w:u w:val="single"/>
        </w:rPr>
        <w:t>Sítě</w:t>
      </w:r>
    </w:p>
    <w:p w14:paraId="6DF9A57F" w14:textId="4E5984F3" w:rsidR="00D5088E" w:rsidRPr="00A24643" w:rsidRDefault="00137D3C" w:rsidP="00A24643">
      <w:pPr>
        <w:pStyle w:val="Standard"/>
      </w:pPr>
      <w:r>
        <w:t>Objekt je napojen na vodovod, kanalizaci, na vedení NN, plyn.</w:t>
      </w:r>
      <w:bookmarkEnd w:id="2"/>
    </w:p>
    <w:p w14:paraId="1D4EF286" w14:textId="0054253A" w:rsidR="00497B0A" w:rsidRPr="000465F6" w:rsidRDefault="00497B0A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0465F6">
        <w:rPr>
          <w:rFonts w:asciiTheme="minorHAnsi" w:hAnsiTheme="minorHAnsi" w:cstheme="minorHAnsi"/>
          <w:bCs/>
          <w:sz w:val="22"/>
          <w:u w:val="single"/>
        </w:rPr>
        <w:t>5.</w:t>
      </w:r>
      <w:r w:rsidR="00A24643" w:rsidRPr="000465F6">
        <w:rPr>
          <w:rFonts w:asciiTheme="minorHAnsi" w:hAnsiTheme="minorHAnsi" w:cstheme="minorHAnsi"/>
          <w:bCs/>
          <w:sz w:val="22"/>
          <w:u w:val="single"/>
        </w:rPr>
        <w:t>9</w:t>
      </w:r>
      <w:r w:rsidRPr="000465F6">
        <w:rPr>
          <w:rFonts w:asciiTheme="minorHAnsi" w:hAnsiTheme="minorHAnsi" w:cstheme="minorHAnsi"/>
          <w:bCs/>
          <w:sz w:val="22"/>
          <w:u w:val="single"/>
        </w:rPr>
        <w:t>. Bourací práce</w:t>
      </w:r>
    </w:p>
    <w:p w14:paraId="78BABC0B" w14:textId="1EADDA29" w:rsidR="00497B0A" w:rsidRDefault="000465F6" w:rsidP="00E405BF">
      <w:pPr>
        <w:rPr>
          <w:rFonts w:asciiTheme="minorHAnsi" w:hAnsiTheme="minorHAnsi" w:cstheme="minorHAnsi"/>
          <w:sz w:val="22"/>
        </w:rPr>
      </w:pPr>
      <w:r w:rsidRPr="000465F6">
        <w:rPr>
          <w:rFonts w:asciiTheme="minorHAnsi" w:hAnsiTheme="minorHAnsi" w:cstheme="minorHAnsi"/>
          <w:sz w:val="22"/>
        </w:rPr>
        <w:t xml:space="preserve">Budou vyvěšeny stávající dveře a vybourány zárubně dveří ze schodiště na půdu. Vnitřní omítky komínových těles a stěn na půdě, mimo nadezdívek, budou očištěny a omítky odstraněny dle potřeby, max. do </w:t>
      </w:r>
      <w:proofErr w:type="gramStart"/>
      <w:r w:rsidRPr="000465F6">
        <w:rPr>
          <w:rFonts w:asciiTheme="minorHAnsi" w:hAnsiTheme="minorHAnsi" w:cstheme="minorHAnsi"/>
          <w:sz w:val="22"/>
        </w:rPr>
        <w:t>30ti</w:t>
      </w:r>
      <w:proofErr w:type="gramEnd"/>
      <w:r w:rsidRPr="000465F6">
        <w:rPr>
          <w:rFonts w:asciiTheme="minorHAnsi" w:hAnsiTheme="minorHAnsi" w:cstheme="minorHAnsi"/>
          <w:sz w:val="22"/>
        </w:rPr>
        <w:t xml:space="preserve"> % plochy. Omítky vnější nad střešní rovinou komínových těles budou </w:t>
      </w:r>
      <w:proofErr w:type="gramStart"/>
      <w:r w:rsidRPr="000465F6">
        <w:rPr>
          <w:rFonts w:asciiTheme="minorHAnsi" w:hAnsiTheme="minorHAnsi" w:cstheme="minorHAnsi"/>
          <w:sz w:val="22"/>
        </w:rPr>
        <w:t>očištěny  a</w:t>
      </w:r>
      <w:proofErr w:type="gramEnd"/>
      <w:r w:rsidRPr="000465F6">
        <w:rPr>
          <w:rFonts w:asciiTheme="minorHAnsi" w:hAnsiTheme="minorHAnsi" w:cstheme="minorHAnsi"/>
          <w:sz w:val="22"/>
        </w:rPr>
        <w:t xml:space="preserve"> omítky odstraněny max.do 60ti % plochy. </w:t>
      </w:r>
      <w:r>
        <w:rPr>
          <w:rFonts w:asciiTheme="minorHAnsi" w:hAnsiTheme="minorHAnsi" w:cstheme="minorHAnsi"/>
          <w:sz w:val="22"/>
        </w:rPr>
        <w:t>Bude odstraněna anténa nad střešní rovinou včetně jejího nosného systému v půdním prostoru. Dále také bude odstraněn televizní příjímací systém upevněný na komínovém tělese nad střešní rovinou.</w:t>
      </w:r>
    </w:p>
    <w:p w14:paraId="0E971A42" w14:textId="38ACA0E2" w:rsidR="000465F6" w:rsidRPr="000465F6" w:rsidRDefault="000465F6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Bude odstraněna keramická krytina včetně hřebenáčů a prosvětlovacích okýnek, bednění u říms a klempířských výrobků.</w:t>
      </w:r>
    </w:p>
    <w:p w14:paraId="2ECCE922" w14:textId="77777777" w:rsidR="00497B0A" w:rsidRPr="000465F6" w:rsidRDefault="00497B0A" w:rsidP="00E405BF">
      <w:pPr>
        <w:rPr>
          <w:rFonts w:asciiTheme="minorHAnsi" w:hAnsiTheme="minorHAnsi" w:cstheme="minorHAnsi"/>
          <w:sz w:val="22"/>
        </w:rPr>
      </w:pPr>
    </w:p>
    <w:p w14:paraId="06189000" w14:textId="08503A46" w:rsidR="00E405BF" w:rsidRPr="00B7102C" w:rsidRDefault="00B7102C" w:rsidP="00E405BF">
      <w:pPr>
        <w:rPr>
          <w:rFonts w:asciiTheme="minorHAnsi" w:hAnsiTheme="minorHAnsi" w:cstheme="minorHAnsi"/>
          <w:bCs/>
          <w:iCs/>
          <w:sz w:val="22"/>
        </w:rPr>
      </w:pPr>
      <w:r w:rsidRPr="00B7102C">
        <w:rPr>
          <w:rFonts w:asciiTheme="minorHAnsi" w:hAnsiTheme="minorHAnsi" w:cstheme="minorHAnsi"/>
          <w:bCs/>
          <w:iCs/>
          <w:sz w:val="22"/>
        </w:rPr>
        <w:t>PRÁCE PSV</w:t>
      </w:r>
    </w:p>
    <w:p w14:paraId="775910E3" w14:textId="6E5851DD" w:rsidR="00E405BF" w:rsidRPr="000465F6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0465F6">
        <w:rPr>
          <w:rFonts w:asciiTheme="minorHAnsi" w:hAnsiTheme="minorHAnsi" w:cstheme="minorHAnsi"/>
          <w:bCs/>
          <w:sz w:val="22"/>
          <w:u w:val="single"/>
        </w:rPr>
        <w:t>6. 711 - Izolace proti vodě</w:t>
      </w:r>
    </w:p>
    <w:p w14:paraId="578B642A" w14:textId="51A4DC83" w:rsidR="00350300" w:rsidRPr="000465F6" w:rsidRDefault="00A24643" w:rsidP="00E405BF">
      <w:pPr>
        <w:rPr>
          <w:rFonts w:asciiTheme="minorHAnsi" w:hAnsiTheme="minorHAnsi" w:cstheme="minorHAnsi"/>
          <w:sz w:val="22"/>
        </w:rPr>
      </w:pPr>
      <w:r w:rsidRPr="005B059F">
        <w:rPr>
          <w:rFonts w:asciiTheme="minorHAnsi" w:hAnsiTheme="minorHAnsi" w:cstheme="minorHAnsi"/>
          <w:sz w:val="22"/>
        </w:rPr>
        <w:t>Na podlahu půdy bude proti zatečení položena asfaltová lepenka nepískovaná</w:t>
      </w:r>
      <w:r w:rsidR="005B059F" w:rsidRPr="005B059F">
        <w:rPr>
          <w:rFonts w:asciiTheme="minorHAnsi" w:hAnsiTheme="minorHAnsi" w:cstheme="minorHAnsi"/>
          <w:sz w:val="22"/>
        </w:rPr>
        <w:t>.</w:t>
      </w:r>
    </w:p>
    <w:p w14:paraId="198E9127" w14:textId="16DB4A5E" w:rsidR="00E405BF" w:rsidRPr="000465F6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0465F6">
        <w:rPr>
          <w:rFonts w:asciiTheme="minorHAnsi" w:hAnsiTheme="minorHAnsi" w:cstheme="minorHAnsi"/>
          <w:bCs/>
          <w:sz w:val="22"/>
          <w:u w:val="single"/>
        </w:rPr>
        <w:t>6. 713 - Tepelná izolace</w:t>
      </w:r>
    </w:p>
    <w:p w14:paraId="0D633C3E" w14:textId="3E5FF0E5" w:rsidR="00E405BF" w:rsidRPr="000465F6" w:rsidRDefault="000465F6" w:rsidP="00E405BF">
      <w:pPr>
        <w:rPr>
          <w:rFonts w:asciiTheme="minorHAnsi" w:hAnsiTheme="minorHAnsi" w:cstheme="minorHAnsi"/>
          <w:sz w:val="22"/>
        </w:rPr>
      </w:pPr>
      <w:r w:rsidRPr="000465F6">
        <w:rPr>
          <w:rFonts w:asciiTheme="minorHAnsi" w:hAnsiTheme="minorHAnsi" w:cstheme="minorHAnsi"/>
          <w:sz w:val="22"/>
        </w:rPr>
        <w:t xml:space="preserve">Na podlahu půdy </w:t>
      </w:r>
      <w:r>
        <w:rPr>
          <w:rFonts w:asciiTheme="minorHAnsi" w:hAnsiTheme="minorHAnsi" w:cstheme="minorHAnsi"/>
          <w:sz w:val="22"/>
        </w:rPr>
        <w:t>položena tepelná minerální izolace v </w:t>
      </w:r>
      <w:proofErr w:type="spellStart"/>
      <w:r>
        <w:rPr>
          <w:rFonts w:asciiTheme="minorHAnsi" w:hAnsiTheme="minorHAnsi" w:cstheme="minorHAnsi"/>
          <w:sz w:val="22"/>
        </w:rPr>
        <w:t>tl</w:t>
      </w:r>
      <w:proofErr w:type="spellEnd"/>
      <w:r>
        <w:rPr>
          <w:rFonts w:asciiTheme="minorHAnsi" w:hAnsiTheme="minorHAnsi" w:cstheme="minorHAnsi"/>
          <w:sz w:val="22"/>
        </w:rPr>
        <w:t xml:space="preserve">. </w:t>
      </w:r>
      <w:proofErr w:type="gramStart"/>
      <w:r>
        <w:rPr>
          <w:rFonts w:asciiTheme="minorHAnsi" w:hAnsiTheme="minorHAnsi" w:cstheme="minorHAnsi"/>
          <w:sz w:val="22"/>
        </w:rPr>
        <w:t>200mm</w:t>
      </w:r>
      <w:proofErr w:type="gramEnd"/>
      <w:r w:rsidR="00842358" w:rsidRPr="000465F6">
        <w:rPr>
          <w:rFonts w:asciiTheme="minorHAnsi" w:hAnsiTheme="minorHAnsi" w:cstheme="minorHAnsi"/>
        </w:rPr>
        <w:t xml:space="preserve"> </w:t>
      </w:r>
    </w:p>
    <w:p w14:paraId="330ADD68" w14:textId="6EACE643" w:rsidR="00350300" w:rsidRPr="001C037C" w:rsidRDefault="001C037C" w:rsidP="00E405BF">
      <w:pPr>
        <w:rPr>
          <w:rFonts w:asciiTheme="minorHAnsi" w:hAnsiTheme="minorHAnsi" w:cstheme="minorHAnsi"/>
          <w:sz w:val="22"/>
        </w:rPr>
      </w:pPr>
      <w:r w:rsidRPr="001C037C">
        <w:rPr>
          <w:rFonts w:asciiTheme="minorHAnsi" w:hAnsiTheme="minorHAnsi" w:cstheme="minorHAnsi"/>
          <w:sz w:val="22"/>
        </w:rPr>
        <w:t>Podhled nad schodištěm bude zateplen minerální izolací tl.100+</w:t>
      </w:r>
      <w:proofErr w:type="gramStart"/>
      <w:r w:rsidRPr="001C037C">
        <w:rPr>
          <w:rFonts w:asciiTheme="minorHAnsi" w:hAnsiTheme="minorHAnsi" w:cstheme="minorHAnsi"/>
          <w:sz w:val="22"/>
        </w:rPr>
        <w:t>100mm</w:t>
      </w:r>
      <w:proofErr w:type="gramEnd"/>
      <w:r w:rsidRPr="001C037C">
        <w:rPr>
          <w:rFonts w:asciiTheme="minorHAnsi" w:hAnsiTheme="minorHAnsi" w:cstheme="minorHAnsi"/>
          <w:sz w:val="22"/>
        </w:rPr>
        <w:t xml:space="preserve"> doplněna parozábranou.</w:t>
      </w:r>
    </w:p>
    <w:p w14:paraId="42DCB22D" w14:textId="7DB57193" w:rsidR="00E405BF" w:rsidRPr="001C037C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1C037C">
        <w:rPr>
          <w:rFonts w:asciiTheme="minorHAnsi" w:hAnsiTheme="minorHAnsi" w:cstheme="minorHAnsi"/>
          <w:bCs/>
          <w:sz w:val="22"/>
          <w:u w:val="single"/>
        </w:rPr>
        <w:t>6. 762</w:t>
      </w:r>
      <w:r w:rsidR="00A24643" w:rsidRPr="001C037C">
        <w:rPr>
          <w:rFonts w:asciiTheme="minorHAnsi" w:hAnsiTheme="minorHAnsi" w:cstheme="minorHAnsi"/>
          <w:bCs/>
          <w:sz w:val="22"/>
          <w:u w:val="single"/>
        </w:rPr>
        <w:t>, 764, 765</w:t>
      </w:r>
      <w:r w:rsidRPr="001C037C">
        <w:rPr>
          <w:rFonts w:asciiTheme="minorHAnsi" w:hAnsiTheme="minorHAnsi" w:cstheme="minorHAnsi"/>
          <w:bCs/>
          <w:sz w:val="22"/>
          <w:u w:val="single"/>
        </w:rPr>
        <w:t xml:space="preserve"> - Tesařská konstrukce</w:t>
      </w:r>
      <w:r w:rsidR="00A24643" w:rsidRPr="001C037C">
        <w:rPr>
          <w:rFonts w:asciiTheme="minorHAnsi" w:hAnsiTheme="minorHAnsi" w:cstheme="minorHAnsi"/>
          <w:bCs/>
          <w:sz w:val="22"/>
          <w:u w:val="single"/>
        </w:rPr>
        <w:t>, klempířské konstrukce, krytiny tvrdé</w:t>
      </w:r>
    </w:p>
    <w:p w14:paraId="19423072" w14:textId="77777777" w:rsidR="00A24643" w:rsidRPr="00E85DE4" w:rsidRDefault="00A24643" w:rsidP="00A24643">
      <w:pPr>
        <w:pStyle w:val="Standard"/>
        <w:rPr>
          <w:b/>
          <w:bCs/>
        </w:rPr>
      </w:pPr>
      <w:bookmarkStart w:id="3" w:name="_Hlk117111712"/>
      <w:r w:rsidRPr="00E85DE4">
        <w:rPr>
          <w:b/>
          <w:bCs/>
        </w:rPr>
        <w:t>Stávající popis:</w:t>
      </w:r>
    </w:p>
    <w:p w14:paraId="1B494FBF" w14:textId="77777777" w:rsidR="00A24643" w:rsidRDefault="00A24643" w:rsidP="00A24643">
      <w:pPr>
        <w:pStyle w:val="Standard"/>
      </w:pPr>
      <w:r>
        <w:t xml:space="preserve">Střecha valbová členitá s keramickou krytinou, krov dřevěný, klempířské výrobky </w:t>
      </w:r>
      <w:proofErr w:type="spellStart"/>
      <w:r>
        <w:t>Pz</w:t>
      </w:r>
      <w:proofErr w:type="spellEnd"/>
      <w:r>
        <w:t xml:space="preserve"> plech</w:t>
      </w:r>
      <w:bookmarkEnd w:id="3"/>
      <w:r>
        <w:t>.</w:t>
      </w:r>
    </w:p>
    <w:p w14:paraId="66850D0E" w14:textId="77777777" w:rsidR="00A24643" w:rsidRPr="00E85DE4" w:rsidRDefault="00A24643" w:rsidP="00A24643">
      <w:pPr>
        <w:pStyle w:val="Standard"/>
        <w:rPr>
          <w:b/>
          <w:bCs/>
        </w:rPr>
      </w:pPr>
      <w:r w:rsidRPr="00E85DE4">
        <w:rPr>
          <w:b/>
          <w:bCs/>
        </w:rPr>
        <w:t>Popis opravy:</w:t>
      </w:r>
    </w:p>
    <w:p w14:paraId="1952B48B" w14:textId="77777777" w:rsidR="00A24643" w:rsidRDefault="00A24643" w:rsidP="00A24643">
      <w:pPr>
        <w:pStyle w:val="Standard"/>
      </w:pPr>
      <w:r>
        <w:t xml:space="preserve">Střecha valbová členitá. </w:t>
      </w:r>
      <w:r w:rsidRPr="00E85DE4">
        <w:t xml:space="preserve">Konstrukce stávajícího dřevěného krovu bude opatřena nátěrem proti houbě a proti škůdcům, prvky krovu, které jsou napadeny budou vyříznuty a budou doplněny novými dřevěnými trámy, počítá se s doplněním cca </w:t>
      </w:r>
      <w:r>
        <w:t>1</w:t>
      </w:r>
      <w:r w:rsidRPr="00E85DE4">
        <w:t xml:space="preserve">,5m3 dřeva.  Dále bude provedeno nové laťování střešními latěmi 40/60, nově budou namontovány kontra latě </w:t>
      </w:r>
      <w:r>
        <w:t>4</w:t>
      </w:r>
      <w:r w:rsidRPr="00E85DE4">
        <w:t>0/</w:t>
      </w:r>
      <w:r>
        <w:t>6</w:t>
      </w:r>
      <w:r w:rsidRPr="00E85DE4">
        <w:t xml:space="preserve">0. Bude vyměněna kompletně keramická krytina se všemi střešními prvky, krytina je </w:t>
      </w:r>
      <w:bookmarkStart w:id="4" w:name="_Hlk117112526"/>
      <w:r w:rsidRPr="00E85DE4">
        <w:t xml:space="preserve">doporučena </w:t>
      </w:r>
      <w:proofErr w:type="spellStart"/>
      <w:r w:rsidRPr="00E85DE4">
        <w:t>Brněnka</w:t>
      </w:r>
      <w:proofErr w:type="spellEnd"/>
      <w:r>
        <w:t xml:space="preserve"> 14 -</w:t>
      </w:r>
      <w:r w:rsidRPr="00E85DE4">
        <w:t xml:space="preserve"> engoba červen</w:t>
      </w:r>
      <w:bookmarkEnd w:id="4"/>
      <w:r>
        <w:t>á</w:t>
      </w:r>
      <w:r w:rsidRPr="00E85DE4">
        <w:t>, difúzní střešní fólie. Klempířské výrobky budou nové, jsou navrženy z plechu Ti-Zn.</w:t>
      </w:r>
      <w:r>
        <w:t xml:space="preserve"> </w:t>
      </w:r>
    </w:p>
    <w:p w14:paraId="14E505E6" w14:textId="179683EC" w:rsidR="00A24643" w:rsidRDefault="00A24643" w:rsidP="00A24643">
      <w:pPr>
        <w:pStyle w:val="Standard"/>
      </w:pPr>
      <w:r>
        <w:t xml:space="preserve">Bude provedena výměna střešních prosvětlovacích oken – vikýře systémové, doplňky střešní krytiny. Na komínech bude provedena výměna vymetacích dvířek.  Bude demontována stávající anténa </w:t>
      </w:r>
      <w:r w:rsidR="001C037C">
        <w:t xml:space="preserve">a přijímač signálu na komínovém tělese </w:t>
      </w:r>
      <w:r>
        <w:t>včetně konstrukce uchycení.</w:t>
      </w:r>
    </w:p>
    <w:p w14:paraId="31201462" w14:textId="35B1FC63" w:rsidR="00A24643" w:rsidRDefault="00A24643" w:rsidP="00A24643">
      <w:pPr>
        <w:pStyle w:val="Standard"/>
      </w:pPr>
      <w:r>
        <w:t>Veškeré ocelové prvky věžiček a světlíků budou očištěny, opraveny a natřeny novou barvou. Případné rozbité zasklení světlíků budě nově zaskleno.</w:t>
      </w:r>
    </w:p>
    <w:p w14:paraId="082C4014" w14:textId="77777777" w:rsidR="001C037C" w:rsidRDefault="001C037C" w:rsidP="00A24643">
      <w:pPr>
        <w:pStyle w:val="Standard"/>
      </w:pPr>
    </w:p>
    <w:p w14:paraId="63FF2A40" w14:textId="77777777" w:rsidR="00350300" w:rsidRPr="00636D6F" w:rsidRDefault="00350300" w:rsidP="00E405BF">
      <w:pPr>
        <w:rPr>
          <w:rFonts w:ascii="Times New Roman" w:hAnsi="Times New Roman"/>
          <w:sz w:val="22"/>
        </w:rPr>
      </w:pPr>
    </w:p>
    <w:p w14:paraId="4F04B27D" w14:textId="21098D36" w:rsidR="00E405BF" w:rsidRPr="001C037C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1C037C">
        <w:rPr>
          <w:rFonts w:asciiTheme="minorHAnsi" w:hAnsiTheme="minorHAnsi" w:cstheme="minorHAnsi"/>
          <w:bCs/>
          <w:sz w:val="22"/>
          <w:u w:val="single"/>
        </w:rPr>
        <w:t>6. 766 - Konstrukce truhlářské</w:t>
      </w:r>
    </w:p>
    <w:p w14:paraId="77B2D5CE" w14:textId="60112968" w:rsidR="00350300" w:rsidRPr="001C037C" w:rsidRDefault="00A24643" w:rsidP="001C037C">
      <w:pPr>
        <w:pStyle w:val="Standard"/>
      </w:pPr>
      <w:r w:rsidRPr="00A23AB8">
        <w:t>Ve zdivu mezi schodištěm a půdou bude osazen požární uzávěr</w:t>
      </w:r>
      <w:r>
        <w:t xml:space="preserve"> 800/</w:t>
      </w:r>
      <w:proofErr w:type="gramStart"/>
      <w:r>
        <w:t>1970mm</w:t>
      </w:r>
      <w:proofErr w:type="gramEnd"/>
      <w:r>
        <w:t xml:space="preserve"> – zárubeň</w:t>
      </w:r>
      <w:r w:rsidR="001C037C">
        <w:t xml:space="preserve"> </w:t>
      </w:r>
      <w:r>
        <w:t>+</w:t>
      </w:r>
      <w:r w:rsidR="001C037C">
        <w:t xml:space="preserve"> </w:t>
      </w:r>
      <w:r>
        <w:t>dveře s požární odolností typ EW30 DP3</w:t>
      </w:r>
      <w:r w:rsidRPr="00A23AB8">
        <w:t>.</w:t>
      </w:r>
    </w:p>
    <w:p w14:paraId="22C1316F" w14:textId="3CFC08FB" w:rsidR="00E405BF" w:rsidRPr="001C037C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1C037C">
        <w:rPr>
          <w:rFonts w:asciiTheme="minorHAnsi" w:hAnsiTheme="minorHAnsi" w:cstheme="minorHAnsi"/>
          <w:bCs/>
          <w:sz w:val="22"/>
          <w:u w:val="single"/>
        </w:rPr>
        <w:t>6. 767 – Konstrukce zámečnické</w:t>
      </w:r>
    </w:p>
    <w:p w14:paraId="491FE637" w14:textId="1C1D17DE" w:rsidR="00350300" w:rsidRPr="001C037C" w:rsidRDefault="001C037C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Neřeší se.</w:t>
      </w:r>
    </w:p>
    <w:p w14:paraId="67CF9A94" w14:textId="77777777" w:rsidR="00E405BF" w:rsidRPr="001C037C" w:rsidRDefault="00E405BF" w:rsidP="00E405BF">
      <w:pPr>
        <w:rPr>
          <w:rFonts w:asciiTheme="minorHAnsi" w:hAnsiTheme="minorHAnsi" w:cstheme="minorHAnsi"/>
          <w:bCs/>
          <w:sz w:val="22"/>
        </w:rPr>
      </w:pPr>
      <w:r w:rsidRPr="001C037C">
        <w:rPr>
          <w:rFonts w:asciiTheme="minorHAnsi" w:hAnsiTheme="minorHAnsi" w:cstheme="minorHAnsi"/>
          <w:bCs/>
          <w:sz w:val="22"/>
        </w:rPr>
        <w:t>6.8. 711 - Keramická dlažba</w:t>
      </w:r>
      <w:r w:rsidR="00A33760" w:rsidRPr="001C037C">
        <w:rPr>
          <w:rFonts w:asciiTheme="minorHAnsi" w:hAnsiTheme="minorHAnsi" w:cstheme="minorHAnsi"/>
          <w:bCs/>
          <w:sz w:val="22"/>
        </w:rPr>
        <w:t xml:space="preserve"> a povlaková krytina</w:t>
      </w:r>
    </w:p>
    <w:p w14:paraId="59B5BD28" w14:textId="0DA05390" w:rsidR="00350300" w:rsidRPr="001C037C" w:rsidRDefault="001C037C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Neřeší se</w:t>
      </w:r>
    </w:p>
    <w:p w14:paraId="2C268A4A" w14:textId="69E3C1AF" w:rsidR="00E405BF" w:rsidRPr="001C037C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1C037C">
        <w:rPr>
          <w:rFonts w:asciiTheme="minorHAnsi" w:hAnsiTheme="minorHAnsi" w:cstheme="minorHAnsi"/>
          <w:bCs/>
          <w:sz w:val="22"/>
          <w:u w:val="single"/>
        </w:rPr>
        <w:t>6. 781 - Obklady keramické</w:t>
      </w:r>
    </w:p>
    <w:p w14:paraId="112F7C75" w14:textId="1A7502B9" w:rsidR="00350300" w:rsidRPr="003C722E" w:rsidRDefault="001C037C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Neřeší se.</w:t>
      </w:r>
    </w:p>
    <w:p w14:paraId="65C64295" w14:textId="25320593" w:rsidR="00E405BF" w:rsidRPr="003C722E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3C722E">
        <w:rPr>
          <w:rFonts w:asciiTheme="minorHAnsi" w:hAnsiTheme="minorHAnsi" w:cstheme="minorHAnsi"/>
          <w:bCs/>
          <w:sz w:val="22"/>
          <w:u w:val="single"/>
        </w:rPr>
        <w:t>6. 783 - Nátěry</w:t>
      </w:r>
    </w:p>
    <w:p w14:paraId="01F5432C" w14:textId="7DD201EE" w:rsidR="00E405BF" w:rsidRPr="003C722E" w:rsidRDefault="003C722E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Zárubně</w:t>
      </w:r>
      <w:r w:rsidR="00E405BF" w:rsidRPr="003C722E">
        <w:rPr>
          <w:rFonts w:asciiTheme="minorHAnsi" w:hAnsiTheme="minorHAnsi" w:cstheme="minorHAnsi"/>
          <w:sz w:val="22"/>
        </w:rPr>
        <w:t xml:space="preserve"> budou opatřeny barvou syntetickou 2x s 1x emailováním a tmelením. </w:t>
      </w:r>
    </w:p>
    <w:p w14:paraId="391E97D2" w14:textId="7CA110E0" w:rsidR="00E405BF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>Krov bude napuštěn proti hnilobě a hmyzu.</w:t>
      </w:r>
    </w:p>
    <w:p w14:paraId="65B32CE7" w14:textId="089326E5" w:rsidR="00350300" w:rsidRPr="003C722E" w:rsidRDefault="003C722E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Korouhvičky a světlík – vikýř nad střešní rovinou budou očištěny a natřeny syntetickým nátěrem 2x.</w:t>
      </w:r>
    </w:p>
    <w:p w14:paraId="25CE940E" w14:textId="77777777" w:rsidR="00E405BF" w:rsidRPr="003C722E" w:rsidRDefault="00E405BF" w:rsidP="00E405BF">
      <w:pPr>
        <w:rPr>
          <w:rFonts w:asciiTheme="minorHAnsi" w:hAnsiTheme="minorHAnsi" w:cstheme="minorHAnsi"/>
          <w:bCs/>
          <w:sz w:val="22"/>
          <w:u w:val="single"/>
        </w:rPr>
      </w:pPr>
      <w:r w:rsidRPr="003C722E">
        <w:rPr>
          <w:rFonts w:asciiTheme="minorHAnsi" w:hAnsiTheme="minorHAnsi" w:cstheme="minorHAnsi"/>
          <w:bCs/>
          <w:sz w:val="22"/>
          <w:u w:val="single"/>
        </w:rPr>
        <w:t>6.12. 784 - Malby</w:t>
      </w:r>
    </w:p>
    <w:p w14:paraId="0112936A" w14:textId="36384AF2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 xml:space="preserve">Stěny </w:t>
      </w:r>
      <w:r w:rsidR="003C722E">
        <w:rPr>
          <w:rFonts w:asciiTheme="minorHAnsi" w:hAnsiTheme="minorHAnsi" w:cstheme="minorHAnsi"/>
          <w:sz w:val="22"/>
        </w:rPr>
        <w:t>v interiéru</w:t>
      </w:r>
      <w:r w:rsidRPr="003C722E">
        <w:rPr>
          <w:rFonts w:asciiTheme="minorHAnsi" w:hAnsiTheme="minorHAnsi" w:cstheme="minorHAnsi"/>
          <w:sz w:val="22"/>
        </w:rPr>
        <w:t xml:space="preserve"> budou opatřeny malbou Primalex plus.</w:t>
      </w:r>
    </w:p>
    <w:p w14:paraId="0DE58BDF" w14:textId="3A0C7C6A" w:rsidR="00A24643" w:rsidRPr="003C722E" w:rsidRDefault="003C722E" w:rsidP="00A24643">
      <w:pPr>
        <w:pStyle w:val="Standard"/>
        <w:rPr>
          <w:rFonts w:asciiTheme="minorHAnsi" w:hAnsiTheme="minorHAnsi" w:cstheme="minorHAnsi"/>
          <w:u w:val="single"/>
        </w:rPr>
      </w:pPr>
      <w:r w:rsidRPr="003C722E">
        <w:rPr>
          <w:rFonts w:asciiTheme="minorHAnsi" w:hAnsiTheme="minorHAnsi" w:cstheme="minorHAnsi"/>
          <w:u w:val="single"/>
        </w:rPr>
        <w:t xml:space="preserve">6. 730 </w:t>
      </w:r>
      <w:r w:rsidR="00A24643" w:rsidRPr="003C722E">
        <w:rPr>
          <w:rFonts w:asciiTheme="minorHAnsi" w:hAnsiTheme="minorHAnsi" w:cstheme="minorHAnsi"/>
          <w:u w:val="single"/>
        </w:rPr>
        <w:t>Vytápění a větrání</w:t>
      </w:r>
    </w:p>
    <w:p w14:paraId="441D58F1" w14:textId="10F99A4D" w:rsidR="00A24643" w:rsidRDefault="00A24643" w:rsidP="00A24643">
      <w:pPr>
        <w:pStyle w:val="Standard"/>
      </w:pPr>
      <w:r>
        <w:t xml:space="preserve">Nezasahuje se do vytápěcího systému, odvětrávací potrubí </w:t>
      </w:r>
      <w:r w:rsidR="003C722E">
        <w:t xml:space="preserve">z WC </w:t>
      </w:r>
      <w:r>
        <w:t>bude nad střešní plochou opatřeno novým odvětrávacím komínkem</w:t>
      </w:r>
      <w:r w:rsidR="003C722E">
        <w:t xml:space="preserve"> napojeno Flexi hadicí. </w:t>
      </w:r>
      <w:r w:rsidRPr="003C722E">
        <w:t xml:space="preserve">Ohřev </w:t>
      </w:r>
      <w:proofErr w:type="gramStart"/>
      <w:r w:rsidRPr="003C722E">
        <w:t>TUV</w:t>
      </w:r>
      <w:r w:rsidR="003C722E">
        <w:t xml:space="preserve">  -</w:t>
      </w:r>
      <w:proofErr w:type="gramEnd"/>
      <w:r w:rsidR="003C722E">
        <w:t xml:space="preserve"> n</w:t>
      </w:r>
      <w:r>
        <w:t>ezasahuje se do systému.</w:t>
      </w:r>
    </w:p>
    <w:p w14:paraId="34E9EAE5" w14:textId="7B191477" w:rsidR="00A24643" w:rsidRPr="003C722E" w:rsidRDefault="003C722E" w:rsidP="00A24643">
      <w:pPr>
        <w:pStyle w:val="Standard"/>
        <w:rPr>
          <w:u w:val="single"/>
        </w:rPr>
      </w:pPr>
      <w:r w:rsidRPr="003C722E">
        <w:rPr>
          <w:u w:val="single"/>
        </w:rPr>
        <w:t xml:space="preserve">6. </w:t>
      </w:r>
      <w:proofErr w:type="gramStart"/>
      <w:r w:rsidRPr="003C722E">
        <w:rPr>
          <w:u w:val="single"/>
        </w:rPr>
        <w:t>M – 741</w:t>
      </w:r>
      <w:proofErr w:type="gramEnd"/>
      <w:r w:rsidRPr="003C722E">
        <w:rPr>
          <w:u w:val="single"/>
        </w:rPr>
        <w:t xml:space="preserve"> </w:t>
      </w:r>
      <w:r w:rsidR="00A24643" w:rsidRPr="003C722E">
        <w:rPr>
          <w:u w:val="single"/>
        </w:rPr>
        <w:t>Hromosvod</w:t>
      </w:r>
    </w:p>
    <w:p w14:paraId="0CE528C3" w14:textId="77777777" w:rsidR="00A24643" w:rsidRDefault="00A24643" w:rsidP="00A24643">
      <w:pPr>
        <w:pStyle w:val="Standard"/>
      </w:pPr>
      <w:r>
        <w:t>Hromosvod je řešen samostatnou projektovou dokumentací, která je součástí projektové dokumentace pro stavební povolení.</w:t>
      </w:r>
    </w:p>
    <w:p w14:paraId="40ADF112" w14:textId="77777777" w:rsidR="00E405BF" w:rsidRPr="003C722E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</w:p>
    <w:p w14:paraId="6C0615C8" w14:textId="77777777" w:rsidR="00E405BF" w:rsidRPr="003C722E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3C722E">
        <w:rPr>
          <w:rFonts w:asciiTheme="minorHAnsi" w:hAnsiTheme="minorHAnsi" w:cstheme="minorHAnsi"/>
          <w:b/>
          <w:i/>
          <w:sz w:val="22"/>
          <w:u w:val="single"/>
        </w:rPr>
        <w:t xml:space="preserve">c)Hodnoty užitných, klimatických a dalších zatížení uvažovaných při návrhu nosné </w:t>
      </w:r>
      <w:proofErr w:type="spellStart"/>
      <w:r w:rsidRPr="003C722E">
        <w:rPr>
          <w:rFonts w:asciiTheme="minorHAnsi" w:hAnsiTheme="minorHAnsi" w:cstheme="minorHAnsi"/>
          <w:b/>
          <w:i/>
          <w:sz w:val="22"/>
          <w:u w:val="single"/>
        </w:rPr>
        <w:t>kce</w:t>
      </w:r>
      <w:proofErr w:type="spellEnd"/>
    </w:p>
    <w:p w14:paraId="503E0892" w14:textId="3D2CBD63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>Bylo počítáno s běžnými hodnotami.</w:t>
      </w:r>
    </w:p>
    <w:p w14:paraId="76DBA1E7" w14:textId="77777777" w:rsidR="00E405BF" w:rsidRPr="003C722E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3C722E">
        <w:rPr>
          <w:rFonts w:asciiTheme="minorHAnsi" w:hAnsiTheme="minorHAnsi" w:cstheme="minorHAnsi"/>
          <w:b/>
          <w:i/>
          <w:sz w:val="22"/>
          <w:u w:val="single"/>
        </w:rPr>
        <w:t xml:space="preserve">d) Návrh zvláštních, neobvyklých </w:t>
      </w:r>
      <w:proofErr w:type="spellStart"/>
      <w:r w:rsidRPr="003C722E">
        <w:rPr>
          <w:rFonts w:asciiTheme="minorHAnsi" w:hAnsiTheme="minorHAnsi" w:cstheme="minorHAnsi"/>
          <w:b/>
          <w:i/>
          <w:sz w:val="22"/>
          <w:u w:val="single"/>
        </w:rPr>
        <w:t>kcí</w:t>
      </w:r>
      <w:proofErr w:type="spellEnd"/>
      <w:r w:rsidRPr="003C722E">
        <w:rPr>
          <w:rFonts w:asciiTheme="minorHAnsi" w:hAnsiTheme="minorHAnsi" w:cstheme="minorHAnsi"/>
          <w:b/>
          <w:i/>
          <w:sz w:val="22"/>
          <w:u w:val="single"/>
        </w:rPr>
        <w:t>, konstrukčních detailů, technologických postupů</w:t>
      </w:r>
    </w:p>
    <w:p w14:paraId="20D32C08" w14:textId="786A55A7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>Není třeba řešit.</w:t>
      </w:r>
    </w:p>
    <w:p w14:paraId="604CFF3A" w14:textId="77777777" w:rsidR="00E405BF" w:rsidRPr="003C722E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3C722E">
        <w:rPr>
          <w:rFonts w:asciiTheme="minorHAnsi" w:hAnsiTheme="minorHAnsi" w:cstheme="minorHAnsi"/>
          <w:b/>
          <w:i/>
          <w:sz w:val="22"/>
          <w:u w:val="single"/>
        </w:rPr>
        <w:t xml:space="preserve">e) Technologické podmínky postupu prací, které by mohly ovlivnit stabilitu vlastní </w:t>
      </w:r>
      <w:proofErr w:type="spellStart"/>
      <w:r w:rsidRPr="003C722E">
        <w:rPr>
          <w:rFonts w:asciiTheme="minorHAnsi" w:hAnsiTheme="minorHAnsi" w:cstheme="minorHAnsi"/>
          <w:b/>
          <w:i/>
          <w:sz w:val="22"/>
          <w:u w:val="single"/>
        </w:rPr>
        <w:t>konstrukc</w:t>
      </w:r>
      <w:proofErr w:type="spellEnd"/>
      <w:r w:rsidRPr="003C722E">
        <w:rPr>
          <w:rFonts w:asciiTheme="minorHAnsi" w:hAnsiTheme="minorHAnsi" w:cstheme="minorHAnsi"/>
          <w:b/>
          <w:i/>
          <w:sz w:val="22"/>
          <w:u w:val="single"/>
        </w:rPr>
        <w:t>, případně sousední stavby</w:t>
      </w:r>
    </w:p>
    <w:p w14:paraId="5E57E5B9" w14:textId="2264EDF1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>Takové práce nebudou prováděny.</w:t>
      </w:r>
    </w:p>
    <w:p w14:paraId="6D14D594" w14:textId="77777777" w:rsidR="00E405BF" w:rsidRPr="003C722E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3C722E">
        <w:rPr>
          <w:rFonts w:asciiTheme="minorHAnsi" w:hAnsiTheme="minorHAnsi" w:cstheme="minorHAnsi"/>
          <w:b/>
          <w:i/>
          <w:sz w:val="22"/>
          <w:u w:val="single"/>
        </w:rPr>
        <w:t xml:space="preserve">f) Zásady pro provádění bouracích a </w:t>
      </w:r>
      <w:proofErr w:type="spellStart"/>
      <w:r w:rsidRPr="003C722E">
        <w:rPr>
          <w:rFonts w:asciiTheme="minorHAnsi" w:hAnsiTheme="minorHAnsi" w:cstheme="minorHAnsi"/>
          <w:b/>
          <w:i/>
          <w:sz w:val="22"/>
          <w:u w:val="single"/>
        </w:rPr>
        <w:t>podchycovacích</w:t>
      </w:r>
      <w:proofErr w:type="spellEnd"/>
      <w:r w:rsidRPr="003C722E">
        <w:rPr>
          <w:rFonts w:asciiTheme="minorHAnsi" w:hAnsiTheme="minorHAnsi" w:cstheme="minorHAnsi"/>
          <w:b/>
          <w:i/>
          <w:sz w:val="22"/>
          <w:u w:val="single"/>
        </w:rPr>
        <w:t xml:space="preserve"> prací a upevňovacích konstrukcí či prostupů</w:t>
      </w:r>
    </w:p>
    <w:p w14:paraId="535273C5" w14:textId="0D47E5CB" w:rsidR="00E405BF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 xml:space="preserve">Stavebník bude obvyklým způsobem </w:t>
      </w:r>
      <w:proofErr w:type="gramStart"/>
      <w:r w:rsidRPr="003C722E">
        <w:rPr>
          <w:rFonts w:asciiTheme="minorHAnsi" w:hAnsiTheme="minorHAnsi" w:cstheme="minorHAnsi"/>
          <w:sz w:val="22"/>
        </w:rPr>
        <w:t>zajišťovat  konstrukce</w:t>
      </w:r>
      <w:proofErr w:type="gramEnd"/>
      <w:r w:rsidRPr="003C722E">
        <w:rPr>
          <w:rFonts w:asciiTheme="minorHAnsi" w:hAnsiTheme="minorHAnsi" w:cstheme="minorHAnsi"/>
          <w:sz w:val="22"/>
        </w:rPr>
        <w:t xml:space="preserve"> při bourání a demontáži. </w:t>
      </w:r>
      <w:r w:rsidR="003C722E">
        <w:rPr>
          <w:rFonts w:asciiTheme="minorHAnsi" w:hAnsiTheme="minorHAnsi" w:cstheme="minorHAnsi"/>
          <w:sz w:val="22"/>
        </w:rPr>
        <w:t>Suť z půdy bude přesunována shozem přímo do kontejneru. V současné době se objekt nevyužívá, není třeba stavbu zajišťovat s ohledem na vnitřní provoz.</w:t>
      </w:r>
    </w:p>
    <w:p w14:paraId="1D3020B7" w14:textId="1508FD36" w:rsidR="00E405BF" w:rsidRPr="003C722E" w:rsidRDefault="003C722E" w:rsidP="00E405BF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Celá stavba bude oplocena ve vzdálenosti 3,0m od stěna objektu a bude zabezpečena proti vniku nepovolených osob na staveniště. Na plotě bude umístěna tabulka „Zákaz vstupu nepovolaným osobám“.</w:t>
      </w:r>
    </w:p>
    <w:p w14:paraId="5A63BF48" w14:textId="77777777" w:rsidR="00E405BF" w:rsidRPr="003C722E" w:rsidRDefault="00E405BF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3C722E">
        <w:rPr>
          <w:rFonts w:asciiTheme="minorHAnsi" w:hAnsiTheme="minorHAnsi" w:cstheme="minorHAnsi"/>
          <w:b/>
          <w:i/>
          <w:sz w:val="22"/>
          <w:u w:val="single"/>
        </w:rPr>
        <w:t>g) Požadavky na kontrolu zakrývaných konstrukcí</w:t>
      </w:r>
    </w:p>
    <w:p w14:paraId="6E9A3CA9" w14:textId="733E5B60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>Není třeba řešit žádnou kontrolu</w:t>
      </w:r>
    </w:p>
    <w:p w14:paraId="2E1615C8" w14:textId="6FFB8DDF" w:rsidR="00E405BF" w:rsidRPr="003C722E" w:rsidRDefault="003C722E" w:rsidP="00E405BF">
      <w:pPr>
        <w:rPr>
          <w:rFonts w:asciiTheme="minorHAnsi" w:hAnsiTheme="minorHAnsi" w:cstheme="minorHAnsi"/>
          <w:b/>
          <w:i/>
          <w:sz w:val="22"/>
          <w:u w:val="single"/>
        </w:rPr>
      </w:pPr>
      <w:r>
        <w:rPr>
          <w:rFonts w:asciiTheme="minorHAnsi" w:hAnsiTheme="minorHAnsi" w:cstheme="minorHAnsi"/>
          <w:b/>
          <w:i/>
          <w:sz w:val="22"/>
          <w:u w:val="single"/>
        </w:rPr>
        <w:t>h</w:t>
      </w:r>
      <w:r w:rsidR="00E405BF" w:rsidRPr="003C722E">
        <w:rPr>
          <w:rFonts w:asciiTheme="minorHAnsi" w:hAnsiTheme="minorHAnsi" w:cstheme="minorHAnsi"/>
          <w:b/>
          <w:i/>
          <w:sz w:val="22"/>
          <w:u w:val="single"/>
        </w:rPr>
        <w:t xml:space="preserve">) Specifické požadavky na rozsah a obsah dokumentace pro provádění stavby, případně dokumentace zajišťované jejím zhotovitelem. </w:t>
      </w:r>
    </w:p>
    <w:p w14:paraId="204E7333" w14:textId="77777777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r w:rsidRPr="003C722E">
        <w:rPr>
          <w:rFonts w:asciiTheme="minorHAnsi" w:hAnsiTheme="minorHAnsi" w:cstheme="minorHAnsi"/>
          <w:sz w:val="22"/>
        </w:rPr>
        <w:t>Nejsou třeba žádné specifické požadavky.</w:t>
      </w:r>
    </w:p>
    <w:p w14:paraId="7CA62153" w14:textId="207EA989" w:rsidR="00E405BF" w:rsidRDefault="00E405BF" w:rsidP="00E405BF">
      <w:pPr>
        <w:rPr>
          <w:rFonts w:asciiTheme="minorHAnsi" w:hAnsiTheme="minorHAnsi" w:cstheme="minorHAnsi"/>
          <w:sz w:val="22"/>
        </w:rPr>
      </w:pPr>
    </w:p>
    <w:p w14:paraId="363ABA9F" w14:textId="0616350A" w:rsidR="003C722E" w:rsidRDefault="003C722E" w:rsidP="00E405BF">
      <w:pPr>
        <w:rPr>
          <w:rFonts w:asciiTheme="minorHAnsi" w:hAnsiTheme="minorHAnsi" w:cstheme="minorHAnsi"/>
          <w:sz w:val="22"/>
        </w:rPr>
      </w:pPr>
    </w:p>
    <w:p w14:paraId="1CFD7ADB" w14:textId="435EDC34" w:rsidR="003C722E" w:rsidRDefault="003C722E" w:rsidP="00E405BF">
      <w:pPr>
        <w:rPr>
          <w:rFonts w:asciiTheme="minorHAnsi" w:hAnsiTheme="minorHAnsi" w:cstheme="minorHAnsi"/>
          <w:sz w:val="22"/>
        </w:rPr>
      </w:pPr>
    </w:p>
    <w:p w14:paraId="29329D05" w14:textId="15BE9266" w:rsidR="003C722E" w:rsidRDefault="003C722E" w:rsidP="00E405BF">
      <w:pPr>
        <w:rPr>
          <w:rFonts w:asciiTheme="minorHAnsi" w:hAnsiTheme="minorHAnsi" w:cstheme="minorHAnsi"/>
          <w:sz w:val="22"/>
        </w:rPr>
      </w:pPr>
    </w:p>
    <w:p w14:paraId="4B0314C4" w14:textId="77777777" w:rsidR="003C722E" w:rsidRPr="003C722E" w:rsidRDefault="003C722E" w:rsidP="00E405BF">
      <w:pPr>
        <w:rPr>
          <w:rFonts w:asciiTheme="minorHAnsi" w:hAnsiTheme="minorHAnsi" w:cstheme="minorHAnsi"/>
          <w:sz w:val="22"/>
        </w:rPr>
      </w:pPr>
    </w:p>
    <w:p w14:paraId="0C595708" w14:textId="77777777" w:rsidR="00E405BF" w:rsidRPr="003C722E" w:rsidRDefault="00E405BF" w:rsidP="00E405BF">
      <w:pPr>
        <w:rPr>
          <w:rFonts w:asciiTheme="minorHAnsi" w:hAnsiTheme="minorHAnsi" w:cstheme="minorHAnsi"/>
          <w:sz w:val="22"/>
        </w:rPr>
      </w:pPr>
      <w:proofErr w:type="gramStart"/>
      <w:r w:rsidRPr="003C722E">
        <w:rPr>
          <w:rFonts w:asciiTheme="minorHAnsi" w:hAnsiTheme="minorHAnsi" w:cstheme="minorHAnsi"/>
          <w:sz w:val="22"/>
        </w:rPr>
        <w:t>Vypracovala :</w:t>
      </w:r>
      <w:proofErr w:type="gramEnd"/>
      <w:r w:rsidRPr="003C722E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3C722E">
        <w:rPr>
          <w:rFonts w:asciiTheme="minorHAnsi" w:hAnsiTheme="minorHAnsi" w:cstheme="minorHAnsi"/>
          <w:sz w:val="22"/>
        </w:rPr>
        <w:t>Šlancarová</w:t>
      </w:r>
      <w:proofErr w:type="spellEnd"/>
      <w:r w:rsidRPr="003C722E">
        <w:rPr>
          <w:rFonts w:asciiTheme="minorHAnsi" w:hAnsiTheme="minorHAnsi" w:cstheme="minorHAnsi"/>
          <w:sz w:val="22"/>
        </w:rPr>
        <w:t xml:space="preserve"> Jana</w:t>
      </w:r>
    </w:p>
    <w:p w14:paraId="5A6C7458" w14:textId="0700374B" w:rsidR="00EC1AD6" w:rsidRPr="003C722E" w:rsidRDefault="00E405BF">
      <w:pPr>
        <w:rPr>
          <w:rFonts w:asciiTheme="minorHAnsi" w:hAnsiTheme="minorHAnsi" w:cstheme="minorHAnsi"/>
          <w:b/>
          <w:sz w:val="22"/>
        </w:rPr>
      </w:pPr>
      <w:r w:rsidRPr="003C722E">
        <w:rPr>
          <w:rFonts w:asciiTheme="minorHAnsi" w:hAnsiTheme="minorHAnsi" w:cstheme="minorHAnsi"/>
          <w:sz w:val="22"/>
        </w:rPr>
        <w:t xml:space="preserve">Břeclav, </w:t>
      </w:r>
      <w:r w:rsidR="003C722E">
        <w:rPr>
          <w:rFonts w:asciiTheme="minorHAnsi" w:hAnsiTheme="minorHAnsi" w:cstheme="minorHAnsi"/>
          <w:sz w:val="22"/>
        </w:rPr>
        <w:t>září</w:t>
      </w:r>
      <w:r w:rsidR="008E7F51" w:rsidRPr="003C722E">
        <w:rPr>
          <w:rFonts w:asciiTheme="minorHAnsi" w:hAnsiTheme="minorHAnsi" w:cstheme="minorHAnsi"/>
          <w:sz w:val="22"/>
        </w:rPr>
        <w:t xml:space="preserve"> 202</w:t>
      </w:r>
      <w:r w:rsidR="003C722E">
        <w:rPr>
          <w:rFonts w:asciiTheme="minorHAnsi" w:hAnsiTheme="minorHAnsi" w:cstheme="minorHAnsi"/>
          <w:sz w:val="22"/>
        </w:rPr>
        <w:t>2</w:t>
      </w:r>
    </w:p>
    <w:sectPr w:rsidR="00EC1AD6" w:rsidRPr="003C7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F7B3E"/>
    <w:multiLevelType w:val="multilevel"/>
    <w:tmpl w:val="9DCE5CC6"/>
    <w:styleLink w:val="WWNum2"/>
    <w:lvl w:ilvl="0">
      <w:start w:val="1"/>
      <w:numFmt w:val="upperLetter"/>
      <w:lvlText w:val="%1."/>
      <w:lvlJc w:val="left"/>
      <w:pPr>
        <w:ind w:left="432" w:hanging="432"/>
      </w:pPr>
      <w:rPr>
        <w:rFonts w:cs="Times New Roman"/>
        <w:caps w:val="0"/>
        <w:smallCaps w:val="0"/>
        <w:color w:val="00000A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caps w:val="0"/>
        <w:smallCaps w:val="0"/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 w15:restartNumberingAfterBreak="0">
    <w:nsid w:val="737F0D18"/>
    <w:multiLevelType w:val="hybridMultilevel"/>
    <w:tmpl w:val="4520652A"/>
    <w:lvl w:ilvl="0" w:tplc="55BEBF3E">
      <w:start w:val="1"/>
      <w:numFmt w:val="upperLetter"/>
      <w:pStyle w:val="Nadpis5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2092315981">
    <w:abstractNumId w:val="1"/>
  </w:num>
  <w:num w:numId="2" w16cid:durableId="932787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5BF"/>
    <w:rsid w:val="000465F6"/>
    <w:rsid w:val="00137D3C"/>
    <w:rsid w:val="001C037C"/>
    <w:rsid w:val="002C6F81"/>
    <w:rsid w:val="002E0113"/>
    <w:rsid w:val="00350300"/>
    <w:rsid w:val="003B4B71"/>
    <w:rsid w:val="003B5A9A"/>
    <w:rsid w:val="003C722E"/>
    <w:rsid w:val="00497B0A"/>
    <w:rsid w:val="004B36AC"/>
    <w:rsid w:val="005764C7"/>
    <w:rsid w:val="005B059F"/>
    <w:rsid w:val="006C7655"/>
    <w:rsid w:val="007B195D"/>
    <w:rsid w:val="00842358"/>
    <w:rsid w:val="008E7F51"/>
    <w:rsid w:val="00976C77"/>
    <w:rsid w:val="00A24643"/>
    <w:rsid w:val="00A33760"/>
    <w:rsid w:val="00A700D0"/>
    <w:rsid w:val="00B7102C"/>
    <w:rsid w:val="00BD1AD3"/>
    <w:rsid w:val="00D2249D"/>
    <w:rsid w:val="00D5088E"/>
    <w:rsid w:val="00E405BF"/>
    <w:rsid w:val="00EC1AD6"/>
    <w:rsid w:val="00FC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D83D7"/>
  <w15:chartTrackingRefBased/>
  <w15:docId w15:val="{3A2036B3-F5F1-486C-9785-80E18A86B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5BF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405BF"/>
    <w:pPr>
      <w:keepNext/>
      <w:widowControl/>
      <w:autoSpaceDE/>
      <w:autoSpaceDN/>
      <w:adjustRightInd/>
      <w:outlineLvl w:val="0"/>
    </w:pPr>
    <w:rPr>
      <w:rFonts w:ascii="Times New Roman" w:eastAsia="Times New Roman" w:hAnsi="Times New Roman" w:cs="Times New Roman"/>
      <w:b/>
      <w:bCs/>
      <w:sz w:val="3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64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E405BF"/>
    <w:pPr>
      <w:keepNext/>
      <w:widowControl/>
      <w:numPr>
        <w:numId w:val="1"/>
      </w:numPr>
      <w:autoSpaceDE/>
      <w:autoSpaceDN/>
      <w:adjustRightInd/>
      <w:outlineLvl w:val="4"/>
    </w:pPr>
    <w:rPr>
      <w:rFonts w:ascii="Times New Roman" w:eastAsia="Times New Roman" w:hAnsi="Times New Roman" w:cs="Times New Roman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405BF"/>
    <w:rPr>
      <w:rFonts w:ascii="Times New Roman" w:eastAsia="Times New Roman" w:hAnsi="Times New Roman" w:cs="Times New Roman"/>
      <w:b/>
      <w:bCs/>
      <w:sz w:val="3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E405BF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customStyle="1" w:styleId="Style4">
    <w:name w:val="Style4"/>
    <w:basedOn w:val="Normln"/>
    <w:rsid w:val="00E405BF"/>
  </w:style>
  <w:style w:type="character" w:customStyle="1" w:styleId="FontStyle22">
    <w:name w:val="Font Style22"/>
    <w:basedOn w:val="Standardnpsmoodstavce"/>
    <w:rsid w:val="00E405BF"/>
    <w:rPr>
      <w:rFonts w:ascii="Arial Unicode MS" w:eastAsia="Arial Unicode MS" w:cs="Arial Unicode MS"/>
      <w:b/>
      <w:bCs/>
      <w:sz w:val="16"/>
      <w:szCs w:val="16"/>
    </w:rPr>
  </w:style>
  <w:style w:type="paragraph" w:styleId="Zkladntextodsazen">
    <w:name w:val="Body Text Indent"/>
    <w:basedOn w:val="Normln"/>
    <w:link w:val="ZkladntextodsazenChar"/>
    <w:rsid w:val="00E405BF"/>
    <w:pPr>
      <w:widowControl/>
      <w:autoSpaceDE/>
      <w:autoSpaceDN/>
      <w:adjustRightInd/>
      <w:ind w:left="284"/>
      <w:jc w:val="both"/>
    </w:pPr>
    <w:rPr>
      <w:rFonts w:ascii="Arial" w:eastAsia="Times New Roman" w:hAnsi="Arial" w:cs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E405BF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64C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Standard">
    <w:name w:val="Standard"/>
    <w:rsid w:val="005764C7"/>
    <w:pPr>
      <w:suppressAutoHyphens/>
      <w:autoSpaceDN w:val="0"/>
      <w:spacing w:before="60" w:after="60" w:line="240" w:lineRule="atLeast"/>
      <w:jc w:val="both"/>
      <w:textAlignment w:val="baseline"/>
    </w:pPr>
    <w:rPr>
      <w:rFonts w:ascii="Calibri" w:eastAsia="Calibri" w:hAnsi="Calibri" w:cs="Calibri"/>
      <w:kern w:val="3"/>
    </w:rPr>
  </w:style>
  <w:style w:type="numbering" w:customStyle="1" w:styleId="WWNum2">
    <w:name w:val="WWNum2"/>
    <w:basedOn w:val="Bezseznamu"/>
    <w:rsid w:val="005764C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1201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2018-07-19T05:49:00Z</cp:lastPrinted>
  <dcterms:created xsi:type="dcterms:W3CDTF">2022-10-30T15:57:00Z</dcterms:created>
  <dcterms:modified xsi:type="dcterms:W3CDTF">2022-11-01T12:52:00Z</dcterms:modified>
</cp:coreProperties>
</file>